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27C0AF5C" w:rsidR="001D6793" w:rsidRDefault="00FA45E3" w:rsidP="001D6793">
      <w:pPr>
        <w:pStyle w:val="Naslov21"/>
      </w:pPr>
      <w:r>
        <w:t xml:space="preserve">od </w:t>
      </w:r>
      <w:r w:rsidR="00194934">
        <w:t>2</w:t>
      </w:r>
      <w:r w:rsidR="003A7C6D">
        <w:t>8</w:t>
      </w:r>
      <w:r w:rsidR="001D6793">
        <w:t xml:space="preserve">. </w:t>
      </w:r>
      <w:r w:rsidR="00264263">
        <w:t xml:space="preserve">junija </w:t>
      </w:r>
      <w:r w:rsidR="001D6793">
        <w:t xml:space="preserve">do </w:t>
      </w:r>
      <w:r w:rsidR="00194934">
        <w:t>2</w:t>
      </w:r>
      <w:r w:rsidR="001D6793">
        <w:t xml:space="preserve">. </w:t>
      </w:r>
      <w:r w:rsidR="00863817">
        <w:t>ju</w:t>
      </w:r>
      <w:r w:rsidR="00264263">
        <w:t>l</w:t>
      </w:r>
      <w:r w:rsidR="00863817">
        <w:t>ija</w:t>
      </w:r>
      <w:r w:rsidR="001D6793">
        <w:t xml:space="preserve"> 20</w:t>
      </w:r>
      <w:r w:rsidR="009A2846">
        <w:t>21</w:t>
      </w:r>
    </w:p>
    <w:p w14:paraId="0ABDC38E" w14:textId="77777777" w:rsidR="00726389" w:rsidRDefault="00726389" w:rsidP="00DD7563"/>
    <w:p w14:paraId="0474A7BC" w14:textId="7ECB610A" w:rsidR="00DD7563" w:rsidRPr="00814FB0" w:rsidRDefault="00F02D30" w:rsidP="00DD7563">
      <w:pPr>
        <w:rPr>
          <w:color w:val="44546A" w:themeColor="text2"/>
        </w:rPr>
      </w:pPr>
      <w:r w:rsidRPr="0073106D">
        <w:t xml:space="preserve">Skupna prodaja po podatkih o davčnem potrjevanju računov je bila </w:t>
      </w:r>
      <w:r w:rsidR="005D5CCF" w:rsidRPr="0073106D">
        <w:t xml:space="preserve">v drugi polovici </w:t>
      </w:r>
      <w:r w:rsidRPr="0073106D">
        <w:t xml:space="preserve">junija višja </w:t>
      </w:r>
      <w:r w:rsidR="3103EC0C" w:rsidRPr="0073106D">
        <w:t xml:space="preserve">kot </w:t>
      </w:r>
      <w:r w:rsidR="005D5CCF" w:rsidRPr="0073106D">
        <w:t xml:space="preserve">v enakem obdobju </w:t>
      </w:r>
      <w:r w:rsidR="3103EC0C" w:rsidRPr="0073106D">
        <w:t>2019</w:t>
      </w:r>
      <w:r w:rsidR="00C03741" w:rsidRPr="0073106D">
        <w:t>;</w:t>
      </w:r>
      <w:r w:rsidRPr="0073106D">
        <w:t xml:space="preserve"> v delu storitev, kjer so</w:t>
      </w:r>
      <w:r w:rsidR="00411AB3" w:rsidRPr="0073106D">
        <w:t xml:space="preserve"> bile</w:t>
      </w:r>
      <w:r w:rsidRPr="0073106D">
        <w:t xml:space="preserve"> </w:t>
      </w:r>
      <w:r w:rsidR="001E6D2B" w:rsidRPr="0073106D">
        <w:t xml:space="preserve">še vedno prisotne </w:t>
      </w:r>
      <w:r w:rsidR="00411AB3" w:rsidRPr="0073106D">
        <w:t xml:space="preserve">nekatere </w:t>
      </w:r>
      <w:r w:rsidR="001E6D2B" w:rsidRPr="0073106D">
        <w:t>omejitve poslovanja</w:t>
      </w:r>
      <w:r w:rsidRPr="0073106D">
        <w:t xml:space="preserve">, pa je še naprej </w:t>
      </w:r>
      <w:r w:rsidR="005D5CCF" w:rsidRPr="0073106D">
        <w:t xml:space="preserve">precej </w:t>
      </w:r>
      <w:r w:rsidRPr="0073106D">
        <w:t>zaostajala.</w:t>
      </w:r>
      <w:r>
        <w:t xml:space="preserve"> </w:t>
      </w:r>
      <w:r w:rsidR="75895BD0">
        <w:t>Inflacija se je junija nekoliko znižala</w:t>
      </w:r>
      <w:r w:rsidR="00DD7563">
        <w:t xml:space="preserve">, </w:t>
      </w:r>
      <w:r w:rsidR="00AA356C">
        <w:t xml:space="preserve">še naprej pa so </w:t>
      </w:r>
      <w:r w:rsidR="00DD7563">
        <w:t xml:space="preserve">k </w:t>
      </w:r>
      <w:r w:rsidR="04D97F67">
        <w:t xml:space="preserve">medletni rasti cen </w:t>
      </w:r>
      <w:r w:rsidR="00AA356C">
        <w:t xml:space="preserve">največ </w:t>
      </w:r>
      <w:r w:rsidR="00DD7563">
        <w:t xml:space="preserve">prispevale višje cene energentov. Obseg prometa tovornih vozil po slovenskih avtocestah </w:t>
      </w:r>
      <w:r w:rsidR="00BD4AA0">
        <w:t xml:space="preserve">in poraba elektrike sta </w:t>
      </w:r>
      <w:r w:rsidR="00DD7563">
        <w:t>tudi četrti teden junija ostal</w:t>
      </w:r>
      <w:r w:rsidR="00BD4AA0">
        <w:t>a</w:t>
      </w:r>
      <w:r w:rsidR="00DD7563">
        <w:t xml:space="preserve"> visok</w:t>
      </w:r>
      <w:r w:rsidR="00BD4AA0">
        <w:t>a</w:t>
      </w:r>
      <w:r w:rsidR="00DD7563">
        <w:t xml:space="preserve"> in </w:t>
      </w:r>
      <w:r w:rsidR="00AD7C57">
        <w:t>blizu primerljive ravni iz leta 2019</w:t>
      </w:r>
      <w:r w:rsidR="00DD7563">
        <w:t xml:space="preserve">. </w:t>
      </w:r>
    </w:p>
    <w:p w14:paraId="7D436DC0" w14:textId="70D69517" w:rsidR="00434CAB" w:rsidRDefault="00434CAB" w:rsidP="002642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34CAB" w:rsidRPr="006C2117" w14:paraId="536B7C7A" w14:textId="77777777" w:rsidTr="4B2F59B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95699F" w14:textId="33759DFE" w:rsidR="00434CAB" w:rsidRPr="006C2117" w:rsidRDefault="00434CAB" w:rsidP="00E150F1">
            <w:pPr>
              <w:pStyle w:val="Naslov31"/>
              <w:jc w:val="left"/>
            </w:pPr>
            <w:r>
              <w:t xml:space="preserve">Cene življenjskih potrebščin, </w:t>
            </w:r>
            <w:r w:rsidR="00320330">
              <w:t>junij</w:t>
            </w:r>
            <w:r>
              <w:t xml:space="preserve"> 2021</w:t>
            </w:r>
            <w:r w:rsidR="00EE5B34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601F046" w14:textId="77777777" w:rsidR="00434CAB" w:rsidRPr="006C2117" w:rsidRDefault="00434CAB" w:rsidP="0052749F">
            <w:pPr>
              <w:pStyle w:val="Naslov31"/>
            </w:pPr>
          </w:p>
        </w:tc>
      </w:tr>
      <w:tr w:rsidR="00434CAB" w:rsidRPr="00DF4F0B" w14:paraId="57E6AAC0" w14:textId="77777777" w:rsidTr="4B2F59B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C824705" w14:textId="41F7FD06" w:rsidR="009C138C" w:rsidRDefault="5B6FAF1E" w:rsidP="0052749F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BE09C76" wp14:editId="743F7FC3">
                  <wp:extent cx="30888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3465C" w14:textId="22486FFA" w:rsidR="00434CAB" w:rsidRDefault="00434CAB" w:rsidP="0052749F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5FF22CB" w14:textId="2CCAD56D" w:rsidR="00434CAB" w:rsidRPr="00DF4F0B" w:rsidRDefault="00525222">
            <w:r>
              <w:rPr>
                <w:b/>
                <w:bCs/>
              </w:rPr>
              <w:t>Rast cen življenjskih potrebščin se je junija nekoliko znižala in bila 1,4</w:t>
            </w:r>
            <w:r w:rsidR="00554083">
              <w:rPr>
                <w:b/>
                <w:bCs/>
              </w:rPr>
              <w:t>-odstotna</w:t>
            </w:r>
            <w:r>
              <w:rPr>
                <w:b/>
                <w:bCs/>
              </w:rPr>
              <w:t xml:space="preserve">. </w:t>
            </w:r>
            <w:r w:rsidR="00D84B1C" w:rsidRPr="00E54D87">
              <w:t>Prispevek cen energentov, ki</w:t>
            </w:r>
            <w:r w:rsidR="00DB7DDB">
              <w:t xml:space="preserve"> </w:t>
            </w:r>
            <w:r w:rsidR="00A47708">
              <w:t>ob</w:t>
            </w:r>
            <w:r w:rsidR="00DB7DDB">
              <w:t xml:space="preserve"> </w:t>
            </w:r>
            <w:r w:rsidR="008B5E4A">
              <w:t>visoke</w:t>
            </w:r>
            <w:r w:rsidR="00A47708">
              <w:t>m</w:t>
            </w:r>
            <w:r w:rsidR="008B5E4A">
              <w:t xml:space="preserve"> medletne</w:t>
            </w:r>
            <w:r w:rsidR="00A47708">
              <w:t xml:space="preserve">m </w:t>
            </w:r>
            <w:r w:rsidR="008B5E4A">
              <w:t>povečanj</w:t>
            </w:r>
            <w:r w:rsidR="00A47708">
              <w:t>u</w:t>
            </w:r>
            <w:r w:rsidR="008B5E4A">
              <w:t xml:space="preserve"> cen naftnih derivatov (za </w:t>
            </w:r>
            <w:r w:rsidR="00565115">
              <w:t>skoraj četrtino)</w:t>
            </w:r>
            <w:r w:rsidR="00D84B1C" w:rsidRPr="00E54D87">
              <w:t xml:space="preserve"> </w:t>
            </w:r>
            <w:r w:rsidR="00775E07" w:rsidRPr="00E54D87">
              <w:t>največ prispevajo k trenutni inf</w:t>
            </w:r>
            <w:r w:rsidR="003E7C83" w:rsidRPr="00E54D87">
              <w:t>la</w:t>
            </w:r>
            <w:r w:rsidR="00775E07" w:rsidRPr="00E54D87">
              <w:t>ciji (1 o. t.)</w:t>
            </w:r>
            <w:r w:rsidR="003E7C83" w:rsidRPr="00E54D87">
              <w:t>,</w:t>
            </w:r>
            <w:r w:rsidR="00775E07" w:rsidRPr="00E54D87">
              <w:t xml:space="preserve"> se je junija</w:t>
            </w:r>
            <w:r w:rsidR="00267643" w:rsidRPr="00E54D87">
              <w:t xml:space="preserve"> </w:t>
            </w:r>
            <w:r w:rsidR="003A55A7">
              <w:t xml:space="preserve">precej </w:t>
            </w:r>
            <w:r w:rsidR="00267643" w:rsidRPr="00E54D87">
              <w:t>zmanjšal</w:t>
            </w:r>
            <w:r w:rsidR="003E7C83" w:rsidRPr="00E54D87">
              <w:t>.</w:t>
            </w:r>
            <w:r w:rsidR="003E7C83">
              <w:rPr>
                <w:b/>
                <w:bCs/>
              </w:rPr>
              <w:t xml:space="preserve"> </w:t>
            </w:r>
            <w:r>
              <w:rPr>
                <w:bCs/>
              </w:rPr>
              <w:t>To</w:t>
            </w:r>
            <w:r w:rsidRPr="00A14D43">
              <w:rPr>
                <w:bCs/>
              </w:rPr>
              <w:t xml:space="preserve"> je</w:t>
            </w:r>
            <w:r>
              <w:rPr>
                <w:bCs/>
              </w:rPr>
              <w:t xml:space="preserve"> </w:t>
            </w:r>
            <w:r w:rsidRPr="00A14D43">
              <w:rPr>
                <w:bCs/>
              </w:rPr>
              <w:t>posledica</w:t>
            </w:r>
            <w:r>
              <w:rPr>
                <w:bCs/>
              </w:rPr>
              <w:t xml:space="preserve"> </w:t>
            </w:r>
            <w:r w:rsidR="006F393D">
              <w:rPr>
                <w:bCs/>
              </w:rPr>
              <w:t>dviga cen električ</w:t>
            </w:r>
            <w:r w:rsidR="003A55A7">
              <w:rPr>
                <w:bCs/>
              </w:rPr>
              <w:t>ne</w:t>
            </w:r>
            <w:r w:rsidR="006F393D">
              <w:rPr>
                <w:bCs/>
              </w:rPr>
              <w:t xml:space="preserve"> energije v lanskem juniju</w:t>
            </w:r>
            <w:r w:rsidR="00DE0D7B">
              <w:rPr>
                <w:bCs/>
              </w:rPr>
              <w:t xml:space="preserve"> (učinek osnove)</w:t>
            </w:r>
            <w:r w:rsidRPr="00A14D43">
              <w:rPr>
                <w:bCs/>
              </w:rPr>
              <w:t>, ko se je iz</w:t>
            </w:r>
            <w:r>
              <w:rPr>
                <w:bCs/>
              </w:rPr>
              <w:t xml:space="preserve">tekel ukrep </w:t>
            </w:r>
            <w:r w:rsidRPr="00A14D43">
              <w:rPr>
                <w:bCs/>
              </w:rPr>
              <w:t>začasn</w:t>
            </w:r>
            <w:r w:rsidR="005B64A9">
              <w:rPr>
                <w:bCs/>
              </w:rPr>
              <w:t>e</w:t>
            </w:r>
            <w:r w:rsidRPr="00A14D43">
              <w:rPr>
                <w:bCs/>
              </w:rPr>
              <w:t xml:space="preserve"> oprosti</w:t>
            </w:r>
            <w:r w:rsidR="005B64A9">
              <w:rPr>
                <w:bCs/>
              </w:rPr>
              <w:t>tve</w:t>
            </w:r>
            <w:r w:rsidRPr="00A14D43">
              <w:rPr>
                <w:bCs/>
              </w:rPr>
              <w:t xml:space="preserve"> plačevanj</w:t>
            </w:r>
            <w:r w:rsidR="00E612BD">
              <w:rPr>
                <w:bCs/>
              </w:rPr>
              <w:t>a</w:t>
            </w:r>
            <w:r w:rsidRPr="00A14D43">
              <w:rPr>
                <w:bCs/>
              </w:rPr>
              <w:t xml:space="preserve"> prispevkov</w:t>
            </w:r>
            <w:r w:rsidR="00E612BD">
              <w:rPr>
                <w:bCs/>
              </w:rPr>
              <w:t xml:space="preserve"> gospodinjstvom</w:t>
            </w:r>
            <w:r w:rsidR="00DE0D7B">
              <w:rPr>
                <w:bCs/>
              </w:rPr>
              <w:t>,</w:t>
            </w:r>
            <w:r w:rsidR="005D1857">
              <w:rPr>
                <w:bCs/>
              </w:rPr>
              <w:t xml:space="preserve"> uveden med prvim valom epidemije</w:t>
            </w:r>
            <w:r>
              <w:rPr>
                <w:bCs/>
              </w:rPr>
              <w:t xml:space="preserve">. Medletna rast cen poltrajnega blaga se je </w:t>
            </w:r>
            <w:r w:rsidR="004215FD">
              <w:rPr>
                <w:bCs/>
              </w:rPr>
              <w:t xml:space="preserve">junija </w:t>
            </w:r>
            <w:r>
              <w:rPr>
                <w:bCs/>
              </w:rPr>
              <w:t xml:space="preserve">ohranila okrog doseženih ravni (1,7 %), rast cen trajnega blaga pa se je v primerjavi s predhodnim mesecem skoraj prepolovila (medletno 0,9 %). </w:t>
            </w:r>
            <w:r w:rsidRPr="003A6002">
              <w:rPr>
                <w:bCs/>
              </w:rPr>
              <w:t>Cene hrane in storitev ostajajo medletno nižje,</w:t>
            </w:r>
            <w:r>
              <w:rPr>
                <w:bCs/>
              </w:rPr>
              <w:t xml:space="preserve"> vendar </w:t>
            </w:r>
            <w:r w:rsidR="00C01D7E">
              <w:rPr>
                <w:bCs/>
              </w:rPr>
              <w:t>za lanskimi ravnmi zaostajajo vse manj</w:t>
            </w:r>
            <w:r w:rsidRPr="003A6002">
              <w:rPr>
                <w:bCs/>
              </w:rPr>
              <w:t>.</w:t>
            </w:r>
          </w:p>
        </w:tc>
      </w:tr>
    </w:tbl>
    <w:p w14:paraId="73227FC6" w14:textId="2F085EC7" w:rsidR="00434CAB" w:rsidRDefault="00434CAB" w:rsidP="00264263">
      <w:pPr>
        <w:tabs>
          <w:tab w:val="left" w:pos="580"/>
        </w:tabs>
      </w:pPr>
    </w:p>
    <w:p w14:paraId="33AA12FB" w14:textId="77777777" w:rsidR="00EB2919" w:rsidRDefault="00EB2919" w:rsidP="002B6DD4">
      <w:pPr>
        <w:pStyle w:val="Naslov31"/>
        <w:jc w:val="left"/>
        <w:sectPr w:rsidR="00EB2919" w:rsidSect="00EC58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B84489" w:rsidRPr="006C2117" w14:paraId="30BEC8C6" w14:textId="77777777" w:rsidTr="4B2F59BD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05EEC28B" w:rsidR="00B84489" w:rsidRPr="006C2117" w:rsidRDefault="00B84489" w:rsidP="002B6DD4">
            <w:pPr>
              <w:pStyle w:val="Naslov31"/>
              <w:jc w:val="left"/>
            </w:pPr>
            <w:r w:rsidRPr="009A2846">
              <w:lastRenderedPageBreak/>
              <w:t xml:space="preserve">Promet elektronsko </w:t>
            </w:r>
            <w:proofErr w:type="spellStart"/>
            <w:r w:rsidRPr="009A2846">
              <w:t>cestninjenih</w:t>
            </w:r>
            <w:proofErr w:type="spellEnd"/>
            <w:r w:rsidRPr="009A2846">
              <w:t xml:space="preserve"> vozil na slovenskih avtocestah, </w:t>
            </w:r>
            <w:r w:rsidR="000B0162">
              <w:t>junij</w:t>
            </w:r>
            <w:r w:rsidRPr="009A2846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3F97770B" w14:textId="0A7B651E" w:rsidR="00B84489" w:rsidRPr="006C2117" w:rsidRDefault="00B84489" w:rsidP="002B6DD4">
            <w:pPr>
              <w:pStyle w:val="Naslov31"/>
            </w:pPr>
          </w:p>
        </w:tc>
      </w:tr>
      <w:tr w:rsidR="00B84489" w:rsidRPr="00DF4F0B" w14:paraId="37B2577F" w14:textId="77777777" w:rsidTr="4B2F59B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222B545" w14:textId="105002DE" w:rsidR="00FE4146" w:rsidRDefault="036041DA" w:rsidP="002B6DD4">
            <w:pPr>
              <w:pStyle w:val="ListParagraph"/>
              <w:ind w:left="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E8B924" wp14:editId="3044F0CB">
                  <wp:extent cx="3092400" cy="2527200"/>
                  <wp:effectExtent l="0" t="0" r="0" b="698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91D5D" w14:textId="079E626D" w:rsidR="00B84489" w:rsidRDefault="00B84489" w:rsidP="002B6DD4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E582C90" w14:textId="1D1D3AFB" w:rsidR="00B84489" w:rsidRPr="00DF4F0B" w:rsidRDefault="00A52B64" w:rsidP="00814FB0">
            <w:pPr>
              <w:spacing w:line="240" w:lineRule="atLeast"/>
            </w:pPr>
            <w:r w:rsidRPr="00D820DE">
              <w:rPr>
                <w:b/>
              </w:rPr>
              <w:t>Promet tovornih vozil na slovenskih avtocestah</w:t>
            </w:r>
            <w:r>
              <w:rPr>
                <w:b/>
              </w:rPr>
              <w:t xml:space="preserve"> </w:t>
            </w:r>
            <w:r w:rsidRPr="00D820DE">
              <w:rPr>
                <w:b/>
              </w:rPr>
              <w:t xml:space="preserve">je bil v </w:t>
            </w:r>
            <w:r>
              <w:rPr>
                <w:b/>
              </w:rPr>
              <w:t>četrtem</w:t>
            </w:r>
            <w:r w:rsidRPr="00D820DE">
              <w:rPr>
                <w:b/>
              </w:rPr>
              <w:t xml:space="preserve"> tednu junija medletno večji za </w:t>
            </w:r>
            <w:r>
              <w:rPr>
                <w:b/>
              </w:rPr>
              <w:t>14 </w:t>
            </w:r>
            <w:r w:rsidRPr="00D820DE">
              <w:rPr>
                <w:b/>
              </w:rPr>
              <w:t>%</w:t>
            </w:r>
            <w:r>
              <w:rPr>
                <w:b/>
              </w:rPr>
              <w:t xml:space="preserve"> in malenkost manjši kot v</w:t>
            </w:r>
            <w:r w:rsidRPr="00D820DE">
              <w:rPr>
                <w:b/>
              </w:rPr>
              <w:t xml:space="preserve"> primer</w:t>
            </w:r>
            <w:r>
              <w:rPr>
                <w:b/>
              </w:rPr>
              <w:t>lji</w:t>
            </w:r>
            <w:r w:rsidRPr="00D820DE">
              <w:rPr>
                <w:b/>
              </w:rPr>
              <w:t>v</w:t>
            </w:r>
            <w:r>
              <w:rPr>
                <w:b/>
              </w:rPr>
              <w:t>em</w:t>
            </w:r>
            <w:r w:rsidRPr="00D820DE">
              <w:rPr>
                <w:b/>
              </w:rPr>
              <w:t xml:space="preserve"> </w:t>
            </w:r>
            <w:r>
              <w:rPr>
                <w:b/>
              </w:rPr>
              <w:t xml:space="preserve">tednu </w:t>
            </w:r>
            <w:r w:rsidRPr="00D820DE">
              <w:rPr>
                <w:b/>
              </w:rPr>
              <w:t>leta 2019.</w:t>
            </w:r>
            <w:r w:rsidRPr="001B582D">
              <w:t xml:space="preserve"> Obseg prometa tovornih vozil je </w:t>
            </w:r>
            <w:r>
              <w:t>bil glede na predhodni zelo prometni teden zaradi petkovega praznika dneva državnosti za desetino nižji.</w:t>
            </w:r>
            <w:r w:rsidRPr="001B582D">
              <w:t xml:space="preserve"> </w:t>
            </w:r>
            <w:r>
              <w:t>Veliko medletno</w:t>
            </w:r>
            <w:r w:rsidRPr="001B582D">
              <w:t xml:space="preserve"> </w:t>
            </w:r>
            <w:r>
              <w:t xml:space="preserve">preseganje </w:t>
            </w:r>
            <w:r w:rsidRPr="001B582D">
              <w:t xml:space="preserve">je še vedno predvsem posledica manjšega prometa v enakem obdobju lani </w:t>
            </w:r>
            <w:r>
              <w:t>po</w:t>
            </w:r>
            <w:r w:rsidRPr="001B582D">
              <w:t xml:space="preserve"> prvem valu epidemije. Pri domačih vozilih je bil v primerjavi z enakim tednom leta 2019 </w:t>
            </w:r>
            <w:r>
              <w:t xml:space="preserve">promet </w:t>
            </w:r>
            <w:r w:rsidRPr="001B582D">
              <w:t xml:space="preserve">višji za </w:t>
            </w:r>
            <w:r>
              <w:t>5</w:t>
            </w:r>
            <w:r w:rsidRPr="001B582D">
              <w:t xml:space="preserve"> %, pri tujih pa </w:t>
            </w:r>
            <w:r>
              <w:t xml:space="preserve">nižji </w:t>
            </w:r>
            <w:r w:rsidRPr="001B582D">
              <w:t xml:space="preserve">za </w:t>
            </w:r>
            <w:r>
              <w:t>4</w:t>
            </w:r>
            <w:r w:rsidRPr="001B582D">
              <w:t xml:space="preserve"> %</w:t>
            </w:r>
            <w:r>
              <w:t xml:space="preserve">, a je bil delež prevozov tujih vozil z nekaj več kot 60 % praktično enak povprečnemu deležu v omenjenem </w:t>
            </w:r>
            <w:proofErr w:type="spellStart"/>
            <w:r>
              <w:t>predkriznem</w:t>
            </w:r>
            <w:proofErr w:type="spellEnd"/>
            <w:r>
              <w:t xml:space="preserve"> letu.</w:t>
            </w:r>
          </w:p>
        </w:tc>
      </w:tr>
      <w:tr w:rsidR="00363E63" w14:paraId="17E1B550" w14:textId="77777777" w:rsidTr="4B2F59BD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90646DE" w14:textId="77777777" w:rsidR="00EB2919" w:rsidRDefault="00EB2919" w:rsidP="00731B6F">
            <w:pPr>
              <w:pStyle w:val="Naslov31"/>
              <w:jc w:val="left"/>
            </w:pPr>
          </w:p>
          <w:p w14:paraId="74E10295" w14:textId="32BAF68C" w:rsidR="00363E63" w:rsidRPr="006C2117" w:rsidRDefault="009A2846" w:rsidP="00E150F1">
            <w:pPr>
              <w:pStyle w:val="Naslov31"/>
              <w:jc w:val="left"/>
            </w:pPr>
            <w:r w:rsidRPr="00044CD2">
              <w:t xml:space="preserve">Poraba elektrike, </w:t>
            </w:r>
            <w:r w:rsidR="00E67674">
              <w:t xml:space="preserve">junij </w:t>
            </w:r>
            <w:r w:rsidR="00E67674" w:rsidRPr="00524CAA">
              <w:t>202</w:t>
            </w:r>
            <w:r w:rsidR="00E67674">
              <w:t>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4B2F59B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E2729D9" w14:textId="6E7F67E5" w:rsidR="00FD2730" w:rsidRDefault="7E61B750" w:rsidP="0058360C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07AD31B" wp14:editId="38B6EA16">
                  <wp:extent cx="3085200" cy="2548800"/>
                  <wp:effectExtent l="0" t="0" r="1270" b="444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200" cy="25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5876B" w14:textId="2D70C6D9" w:rsidR="00363E63" w:rsidRDefault="00363E63" w:rsidP="0058360C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2B4E11E" w14:textId="09A40899" w:rsidR="00933679" w:rsidRPr="0092632B" w:rsidRDefault="00933679" w:rsidP="00933679">
            <w:r w:rsidRPr="0092632B">
              <w:rPr>
                <w:b/>
                <w:bCs/>
              </w:rPr>
              <w:t xml:space="preserve">Poraba elektrike je bila v tednu med 21. in 25. junijem medletno </w:t>
            </w:r>
            <w:r w:rsidR="00A86B16" w:rsidRPr="0092632B">
              <w:rPr>
                <w:b/>
                <w:bCs/>
              </w:rPr>
              <w:t>v</w:t>
            </w:r>
            <w:r w:rsidR="00A86B16">
              <w:rPr>
                <w:b/>
                <w:bCs/>
              </w:rPr>
              <w:t>išja</w:t>
            </w:r>
            <w:r w:rsidR="00A86B16" w:rsidRPr="0092632B">
              <w:rPr>
                <w:b/>
                <w:bCs/>
              </w:rPr>
              <w:t xml:space="preserve"> </w:t>
            </w:r>
            <w:r w:rsidRPr="0092632B">
              <w:rPr>
                <w:b/>
                <w:bCs/>
              </w:rPr>
              <w:t xml:space="preserve">za 14 %, glede na isti teden </w:t>
            </w:r>
            <w:proofErr w:type="spellStart"/>
            <w:r w:rsidRPr="0092632B">
              <w:rPr>
                <w:b/>
                <w:bCs/>
              </w:rPr>
              <w:t>predkriznega</w:t>
            </w:r>
            <w:proofErr w:type="spellEnd"/>
            <w:r w:rsidRPr="0092632B">
              <w:rPr>
                <w:b/>
                <w:bCs/>
              </w:rPr>
              <w:t xml:space="preserve"> leta 2019 pa za 1 %. </w:t>
            </w:r>
            <w:r w:rsidRPr="0092632B">
              <w:t xml:space="preserve">Ocenjujemo, da je razlog za </w:t>
            </w:r>
            <w:r w:rsidR="00EB086D">
              <w:t xml:space="preserve">nekoliko </w:t>
            </w:r>
            <w:r w:rsidR="00E23969" w:rsidRPr="0092632B">
              <w:t>v</w:t>
            </w:r>
            <w:r w:rsidR="00E23969">
              <w:t>išjo</w:t>
            </w:r>
            <w:r w:rsidR="00E23969" w:rsidRPr="0092632B">
              <w:t xml:space="preserve"> </w:t>
            </w:r>
            <w:r w:rsidRPr="0092632B">
              <w:t xml:space="preserve">porabo od </w:t>
            </w:r>
            <w:proofErr w:type="spellStart"/>
            <w:r w:rsidRPr="0092632B">
              <w:t>predkrizne</w:t>
            </w:r>
            <w:proofErr w:type="spellEnd"/>
            <w:r w:rsidRPr="0092632B">
              <w:t xml:space="preserve"> zlasti v razporeditvi praznika dneva državnosti v letu 2019, za medletno </w:t>
            </w:r>
            <w:r w:rsidR="00E23969" w:rsidRPr="0092632B">
              <w:t>v</w:t>
            </w:r>
            <w:r w:rsidR="00E23969">
              <w:t>išjo</w:t>
            </w:r>
            <w:r w:rsidR="00E23969" w:rsidRPr="0092632B">
              <w:t xml:space="preserve"> </w:t>
            </w:r>
            <w:r w:rsidRPr="0092632B">
              <w:t xml:space="preserve">porabo pa v kombinaciji razporeditve praznika in nizke osnove v letu 2020.  Predvsem zaradi učinka osnove je bila poraba medletno </w:t>
            </w:r>
            <w:r w:rsidR="00E23969" w:rsidRPr="0092632B">
              <w:t>v</w:t>
            </w:r>
            <w:r w:rsidR="00E23969">
              <w:t>išja</w:t>
            </w:r>
            <w:r w:rsidR="00E23969" w:rsidRPr="0092632B">
              <w:t xml:space="preserve"> </w:t>
            </w:r>
            <w:r w:rsidRPr="0092632B">
              <w:t xml:space="preserve">tudi v večini naših najpomembnejših trgovinskih partneric (od 1 % v Avstriji do 14 % v Italiji), razen v Franciji, kjer je bila </w:t>
            </w:r>
            <w:r w:rsidR="00E23969">
              <w:t>nižja</w:t>
            </w:r>
            <w:r w:rsidR="00E23969" w:rsidRPr="0092632B">
              <w:t xml:space="preserve"> </w:t>
            </w:r>
            <w:r w:rsidRPr="0092632B">
              <w:t xml:space="preserve">za 2 %. Glede na primerljiv teden leta 2019 so vse partnerice beležile </w:t>
            </w:r>
            <w:r w:rsidR="00E23969">
              <w:t>nižjo</w:t>
            </w:r>
            <w:r w:rsidR="00E23969" w:rsidRPr="0092632B">
              <w:t xml:space="preserve"> </w:t>
            </w:r>
            <w:r w:rsidRPr="0092632B">
              <w:t>porabo, Avstrija za</w:t>
            </w:r>
            <w:r w:rsidR="00ED53AC">
              <w:t> </w:t>
            </w:r>
            <w:r w:rsidRPr="0092632B">
              <w:t>2</w:t>
            </w:r>
            <w:r w:rsidR="0092632B">
              <w:t> </w:t>
            </w:r>
            <w:r w:rsidRPr="0092632B">
              <w:t>%, Francija in Hrvaška za</w:t>
            </w:r>
            <w:r w:rsidR="00ED53AC">
              <w:t> </w:t>
            </w:r>
            <w:r w:rsidRPr="0092632B">
              <w:t>6 %, Italija za</w:t>
            </w:r>
            <w:r w:rsidR="00ED53AC">
              <w:t xml:space="preserve"> </w:t>
            </w:r>
            <w:r w:rsidRPr="0092632B">
              <w:t>4 % in Nemčija za 1</w:t>
            </w:r>
            <w:r w:rsidR="00ED53AC">
              <w:t> </w:t>
            </w:r>
            <w:r w:rsidRPr="0092632B">
              <w:t>%.</w:t>
            </w:r>
          </w:p>
          <w:p w14:paraId="0E58E70B" w14:textId="475BEC92" w:rsidR="00363E63" w:rsidRPr="00814FB0" w:rsidRDefault="00363E63" w:rsidP="0058360C"/>
        </w:tc>
      </w:tr>
    </w:tbl>
    <w:p w14:paraId="6E4BD375" w14:textId="77777777" w:rsidR="00EB2919" w:rsidRDefault="00EB2919" w:rsidP="00804DA8">
      <w:pPr>
        <w:pStyle w:val="Naslov31"/>
        <w:jc w:val="left"/>
        <w:sectPr w:rsidR="00EB2919" w:rsidSect="00187E14">
          <w:headerReference w:type="first" r:id="rId17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E5FD0" w:rsidRPr="007A0B59" w14:paraId="064A87F6" w14:textId="77777777" w:rsidTr="4B2F59B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9F9B236" w14:textId="02FE8C8A" w:rsidR="006E5FD0" w:rsidRPr="007A0B59" w:rsidRDefault="006E5FD0" w:rsidP="00E150F1">
            <w:pPr>
              <w:pStyle w:val="Naslov31"/>
              <w:jc w:val="left"/>
            </w:pPr>
            <w:r w:rsidRPr="009D55C7">
              <w:lastRenderedPageBreak/>
              <w:t>Trgovina</w:t>
            </w:r>
            <w:r w:rsidR="009523CC">
              <w:t>, april</w:t>
            </w:r>
            <w:r w:rsidRPr="009D55C7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B36899F" w14:textId="77777777" w:rsidR="006E5FD0" w:rsidRPr="007A0B59" w:rsidRDefault="006E5FD0" w:rsidP="00804DA8">
            <w:pPr>
              <w:pStyle w:val="Naslov31"/>
            </w:pPr>
          </w:p>
        </w:tc>
      </w:tr>
      <w:tr w:rsidR="006E5FD0" w:rsidRPr="00DF4F0B" w14:paraId="288D5855" w14:textId="77777777" w:rsidTr="4B2F59B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44E8AC2" w14:textId="040DDB24" w:rsidR="006E5FD0" w:rsidRDefault="00511B12" w:rsidP="00804DA8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F8A9DAB" wp14:editId="0BF89108">
                  <wp:extent cx="3099600" cy="2527200"/>
                  <wp:effectExtent l="0" t="0" r="5715" b="698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600" cy="25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80D128B" w14:textId="74EA78DF" w:rsidR="006E5FD0" w:rsidRPr="00DF4F0B" w:rsidRDefault="009F3509">
            <w:pPr>
              <w:pStyle w:val="TekstgrafEO"/>
              <w:spacing w:line="240" w:lineRule="atLeast"/>
              <w:ind w:left="0"/>
            </w:pPr>
            <w:r w:rsidRPr="00A46CFA">
              <w:rPr>
                <w:b/>
                <w:sz w:val="20"/>
              </w:rPr>
              <w:t>Prodaja v trgovini</w:t>
            </w:r>
            <w:r>
              <w:rPr>
                <w:b/>
                <w:sz w:val="20"/>
              </w:rPr>
              <w:t xml:space="preserve"> se je aprila zmanjšala; </w:t>
            </w:r>
            <w:r w:rsidR="009E1067">
              <w:rPr>
                <w:b/>
                <w:sz w:val="20"/>
              </w:rPr>
              <w:t>maja</w:t>
            </w:r>
            <w:r w:rsidR="009E1067" w:rsidRPr="00584B5C">
              <w:rPr>
                <w:b/>
                <w:sz w:val="20"/>
              </w:rPr>
              <w:t xml:space="preserve"> </w:t>
            </w:r>
            <w:r w:rsidR="009E1067">
              <w:rPr>
                <w:b/>
                <w:sz w:val="20"/>
              </w:rPr>
              <w:t xml:space="preserve">pa se je </w:t>
            </w:r>
            <w:r w:rsidRPr="00584B5C">
              <w:rPr>
                <w:b/>
                <w:sz w:val="20"/>
              </w:rPr>
              <w:t>po predhodnih podatkih</w:t>
            </w:r>
            <w:r>
              <w:rPr>
                <w:b/>
                <w:sz w:val="20"/>
              </w:rPr>
              <w:t xml:space="preserve"> okrepila</w:t>
            </w:r>
            <w:r w:rsidRPr="00584B5C"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Po visoki </w:t>
            </w:r>
            <w:r w:rsidR="00CE0348">
              <w:rPr>
                <w:sz w:val="20"/>
              </w:rPr>
              <w:t xml:space="preserve">marčni </w:t>
            </w:r>
            <w:r>
              <w:rPr>
                <w:sz w:val="20"/>
              </w:rPr>
              <w:t>rasti se je prodaja aprila zmanjšala, na kar je vplivalo tudi delno zaprtje nekaterih trgovin in storitev na začetku meseca in omejen prehod med regijami v prvih treh tednih meseca. Prihodek se je zmanjšal v vseh treh glavnih panogah</w:t>
            </w:r>
            <w:r w:rsidR="00DE0D7B">
              <w:rPr>
                <w:sz w:val="20"/>
              </w:rPr>
              <w:t>, n</w:t>
            </w:r>
            <w:r>
              <w:rPr>
                <w:sz w:val="20"/>
              </w:rPr>
              <w:t xml:space="preserve">ajbolj v </w:t>
            </w:r>
            <w:r w:rsidRPr="00277491">
              <w:rPr>
                <w:i/>
                <w:sz w:val="20"/>
              </w:rPr>
              <w:t>trgovini na drobno</w:t>
            </w:r>
            <w:r>
              <w:rPr>
                <w:sz w:val="20"/>
              </w:rPr>
              <w:t xml:space="preserve">, kjer se je predvsem zmanjšala prodaja </w:t>
            </w:r>
            <w:proofErr w:type="spellStart"/>
            <w:r>
              <w:rPr>
                <w:sz w:val="20"/>
              </w:rPr>
              <w:t>neživil</w:t>
            </w:r>
            <w:proofErr w:type="spellEnd"/>
            <w:r>
              <w:rPr>
                <w:sz w:val="20"/>
              </w:rPr>
              <w:t>. Po predhodnih podatkih se je maja prihodek v trgovini na drobno ponovno okrepil.</w:t>
            </w:r>
          </w:p>
        </w:tc>
      </w:tr>
    </w:tbl>
    <w:p w14:paraId="518275D7" w14:textId="77777777" w:rsidR="006E5FD0" w:rsidRDefault="006E5FD0" w:rsidP="006E5FD0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E5FD0" w:rsidRPr="007A0B59" w14:paraId="087A706A" w14:textId="77777777" w:rsidTr="4B2F59B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7E9C1E0" w14:textId="4ECDFF1D" w:rsidR="006E5FD0" w:rsidRPr="007A0B59" w:rsidRDefault="006E5FD0" w:rsidP="00E150F1">
            <w:pPr>
              <w:pStyle w:val="Naslov31"/>
              <w:jc w:val="left"/>
            </w:pPr>
            <w:r w:rsidRPr="00C7435F">
              <w:t xml:space="preserve">Tržne storitve, </w:t>
            </w:r>
            <w:r w:rsidR="009523CC">
              <w:t>april</w:t>
            </w:r>
            <w:r w:rsidRPr="00C7435F">
              <w:t xml:space="preserve"> 2021</w:t>
            </w:r>
            <w:r w:rsidR="00EE5B34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DBF8C6A" w14:textId="77777777" w:rsidR="006E5FD0" w:rsidRPr="007A0B59" w:rsidRDefault="006E5FD0" w:rsidP="00804DA8">
            <w:pPr>
              <w:pStyle w:val="Naslov31"/>
            </w:pPr>
          </w:p>
        </w:tc>
      </w:tr>
      <w:tr w:rsidR="006E5FD0" w:rsidRPr="00DF4F0B" w14:paraId="227616AF" w14:textId="77777777" w:rsidTr="4B2F59B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C3744EF" w14:textId="0463A9E4" w:rsidR="00ED3C87" w:rsidRDefault="62A39B63" w:rsidP="00804DA8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31EEBAC" wp14:editId="3ADC4EE6">
                  <wp:extent cx="30888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4AEF6AB" w14:textId="3CD4B4D6" w:rsidR="00C01BE9" w:rsidRDefault="002E62CF" w:rsidP="00C01BE9">
            <w:r>
              <w:rPr>
                <w:b/>
              </w:rPr>
              <w:t>V večini tržnih storitev se je p</w:t>
            </w:r>
            <w:r w:rsidR="00C01BE9">
              <w:rPr>
                <w:b/>
              </w:rPr>
              <w:t xml:space="preserve">rihodek aprila zmanjšal. </w:t>
            </w:r>
            <w:r w:rsidR="00C01BE9">
              <w:t>R</w:t>
            </w:r>
            <w:r w:rsidR="00C01BE9" w:rsidRPr="00700623">
              <w:t xml:space="preserve">ealni prihodek </w:t>
            </w:r>
            <w:r w:rsidR="00C01BE9">
              <w:t xml:space="preserve">se je glede na predhodni mesec zmanjšal za 2,4 %, predvsem zaradi nizke  osnove pa je </w:t>
            </w:r>
            <w:r w:rsidR="00CE0348">
              <w:t xml:space="preserve">še naprej </w:t>
            </w:r>
            <w:r w:rsidR="00C01BE9">
              <w:t>presegal raven pred letom</w:t>
            </w:r>
            <w:r w:rsidR="0053204D">
              <w:t xml:space="preserve"> in sicer</w:t>
            </w:r>
            <w:r w:rsidR="00C01BE9">
              <w:t xml:space="preserve"> za 27,2 %. </w:t>
            </w:r>
            <w:r w:rsidR="00C01BE9" w:rsidRPr="009C634A">
              <w:t xml:space="preserve">Ob velikih omejitvah pri poslovanju in prehajanju regijskih mej se je </w:t>
            </w:r>
            <w:r w:rsidR="00C01BE9">
              <w:t>padec prihodka v gostinstvu in s turizmom povezani</w:t>
            </w:r>
            <w:r w:rsidR="005C36F7">
              <w:t>h</w:t>
            </w:r>
            <w:r w:rsidR="00C01BE9">
              <w:t xml:space="preserve"> dejavnosti</w:t>
            </w:r>
            <w:r w:rsidR="005C36F7">
              <w:t>h</w:t>
            </w:r>
            <w:r w:rsidR="00C01BE9">
              <w:t xml:space="preserve"> (potovalne agencije) še poglobil. Prihodek se je zmanjšal tudi v </w:t>
            </w:r>
            <w:r w:rsidR="00C01BE9" w:rsidRPr="00F876BB">
              <w:t xml:space="preserve">informacijsko-komunikacijskih </w:t>
            </w:r>
            <w:r w:rsidR="00C01BE9">
              <w:t>dejavnostih, če</w:t>
            </w:r>
            <w:r w:rsidR="00DE0D7B">
              <w:t>prav</w:t>
            </w:r>
            <w:r w:rsidR="00C01BE9">
              <w:t xml:space="preserve"> so računalniške storitve povečale prihodke na tujih trgih</w:t>
            </w:r>
            <w:r w:rsidR="00DE0D7B">
              <w:t>. Tudi v</w:t>
            </w:r>
            <w:r w:rsidR="00C01BE9">
              <w:t xml:space="preserve"> prometu se je </w:t>
            </w:r>
            <w:r w:rsidR="00DE0D7B">
              <w:t xml:space="preserve">prihodek </w:t>
            </w:r>
            <w:r w:rsidR="00C01BE9">
              <w:t>znižal</w:t>
            </w:r>
            <w:r w:rsidR="00DE0D7B">
              <w:t>, in sicer</w:t>
            </w:r>
            <w:r w:rsidR="00C01BE9">
              <w:t xml:space="preserve"> v večini dejavnosti. </w:t>
            </w:r>
            <w:r w:rsidR="00DE0D7B">
              <w:t>M</w:t>
            </w:r>
            <w:r w:rsidR="00237E7B">
              <w:t>alenkost</w:t>
            </w:r>
            <w:r w:rsidR="00C01BE9">
              <w:t xml:space="preserve"> </w:t>
            </w:r>
            <w:r w:rsidR="00DE0D7B">
              <w:t xml:space="preserve">se je </w:t>
            </w:r>
            <w:r w:rsidR="00C01BE9">
              <w:t xml:space="preserve">povečal zgolj v </w:t>
            </w:r>
            <w:r w:rsidR="00C01BE9" w:rsidRPr="00886A23">
              <w:t>strokovno-tehničnih dejavnostih</w:t>
            </w:r>
            <w:r w:rsidR="00C01BE9">
              <w:t xml:space="preserve">. </w:t>
            </w:r>
            <w:r w:rsidR="00DE0D7B">
              <w:t>M</w:t>
            </w:r>
            <w:r w:rsidR="00C01BE9">
              <w:t xml:space="preserve">edletna rast prihodka </w:t>
            </w:r>
            <w:r w:rsidR="00DE0D7B">
              <w:t xml:space="preserve">pa je bila aprila </w:t>
            </w:r>
            <w:r w:rsidR="00C01BE9">
              <w:t>zaradi nizke lanske osnove v vseh tržnih storitvah pozitivna.</w:t>
            </w:r>
          </w:p>
          <w:p w14:paraId="270FC144" w14:textId="2C8F8198" w:rsidR="006E5FD0" w:rsidRPr="00DF4F0B" w:rsidRDefault="006E5FD0" w:rsidP="0040765B"/>
        </w:tc>
      </w:tr>
    </w:tbl>
    <w:p w14:paraId="7F46C9C9" w14:textId="77777777" w:rsidR="00EB2919" w:rsidRDefault="00EB2919" w:rsidP="00EC78B6">
      <w:pPr>
        <w:pStyle w:val="Naslov31"/>
        <w:jc w:val="left"/>
        <w:sectPr w:rsidR="00EB2919" w:rsidSect="00187E14"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C78B6" w:rsidRPr="006C2117" w14:paraId="6E869D8B" w14:textId="77777777" w:rsidTr="4B2F59B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9BF5159" w14:textId="1BA0B4DA" w:rsidR="00EB2919" w:rsidRDefault="00EB2919" w:rsidP="00EC78B6">
            <w:pPr>
              <w:pStyle w:val="Naslov31"/>
              <w:jc w:val="left"/>
            </w:pPr>
          </w:p>
          <w:p w14:paraId="15D5400C" w14:textId="7EB0A538" w:rsidR="00EC78B6" w:rsidRPr="006C2117" w:rsidRDefault="00EC78B6" w:rsidP="00EC78B6">
            <w:pPr>
              <w:pStyle w:val="Naslov31"/>
              <w:jc w:val="left"/>
            </w:pPr>
            <w:r>
              <w:t>Davčno potrjevanje računov, maj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106D784" w14:textId="77777777" w:rsidR="00EC78B6" w:rsidRPr="006C2117" w:rsidRDefault="00EC78B6" w:rsidP="00EC78B6">
            <w:pPr>
              <w:pStyle w:val="Naslov31"/>
            </w:pPr>
          </w:p>
        </w:tc>
      </w:tr>
      <w:tr w:rsidR="00EC78B6" w:rsidRPr="00DF4F0B" w14:paraId="0252BEE3" w14:textId="77777777" w:rsidTr="4B2F59B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D56DF59" w14:textId="116C3ACE" w:rsidR="00EC78B6" w:rsidRDefault="009E1695" w:rsidP="00EC78B6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0C7C6B1" wp14:editId="3A5A0D9A">
                  <wp:extent cx="30960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8C32AEE" w14:textId="0BF75EB6" w:rsidR="00A21A54" w:rsidRPr="000F52F0" w:rsidRDefault="003208AD" w:rsidP="00BD6F2A">
            <w:pPr>
              <w:rPr>
                <w:color w:val="44546A" w:themeColor="text2"/>
              </w:rPr>
            </w:pPr>
            <w:bookmarkStart w:id="1" w:name="_Hlk74898951"/>
            <w:r w:rsidRPr="00ED2ED2">
              <w:rPr>
                <w:b/>
                <w:bCs/>
              </w:rPr>
              <w:t xml:space="preserve">Po podatkih o </w:t>
            </w:r>
            <w:r w:rsidRPr="00220AAA">
              <w:rPr>
                <w:b/>
                <w:bCs/>
              </w:rPr>
              <w:t>davčnem potrjevanju računov</w:t>
            </w:r>
            <w:r>
              <w:rPr>
                <w:b/>
                <w:bCs/>
              </w:rPr>
              <w:t xml:space="preserve"> je bila prodaja </w:t>
            </w:r>
            <w:r w:rsidR="000B2AF9">
              <w:rPr>
                <w:b/>
                <w:bCs/>
              </w:rPr>
              <w:t>med 13. in 2</w:t>
            </w:r>
            <w:r w:rsidR="00BE5D3A" w:rsidRPr="00C32EC9">
              <w:rPr>
                <w:b/>
                <w:bCs/>
              </w:rPr>
              <w:t>6</w:t>
            </w:r>
            <w:r w:rsidR="000B2AF9">
              <w:rPr>
                <w:b/>
                <w:bCs/>
              </w:rPr>
              <w:t>.</w:t>
            </w:r>
            <w:r w:rsidR="007363F5">
              <w:rPr>
                <w:b/>
                <w:bCs/>
              </w:rPr>
              <w:t> </w:t>
            </w:r>
            <w:r w:rsidR="000B2AF9">
              <w:rPr>
                <w:b/>
                <w:bCs/>
              </w:rPr>
              <w:t>6.</w:t>
            </w:r>
            <w:r>
              <w:rPr>
                <w:b/>
                <w:bCs/>
              </w:rPr>
              <w:t xml:space="preserve"> medletno </w:t>
            </w:r>
            <w:r w:rsidR="56100E63" w:rsidRPr="190B89BB">
              <w:rPr>
                <w:b/>
                <w:bCs/>
              </w:rPr>
              <w:t>višja</w:t>
            </w:r>
            <w:r>
              <w:rPr>
                <w:b/>
                <w:bCs/>
              </w:rPr>
              <w:t xml:space="preserve"> </w:t>
            </w:r>
            <w:r w:rsidRPr="00F61F91">
              <w:rPr>
                <w:b/>
                <w:bCs/>
              </w:rPr>
              <w:t xml:space="preserve">za </w:t>
            </w:r>
            <w:r w:rsidRPr="007D6CBC">
              <w:rPr>
                <w:b/>
                <w:bCs/>
              </w:rPr>
              <w:t>8 %, glede na enako obdobje leta 2019 pa za 4 %.</w:t>
            </w:r>
            <w:r>
              <w:rPr>
                <w:b/>
                <w:bCs/>
              </w:rPr>
              <w:t xml:space="preserve"> </w:t>
            </w:r>
            <w:r w:rsidR="00C245B7">
              <w:rPr>
                <w:bCs/>
              </w:rPr>
              <w:t>N</w:t>
            </w:r>
            <w:r w:rsidRPr="007D6CBC">
              <w:rPr>
                <w:bCs/>
              </w:rPr>
              <w:t>adaljevala</w:t>
            </w:r>
            <w:r>
              <w:rPr>
                <w:b/>
                <w:bCs/>
              </w:rPr>
              <w:t xml:space="preserve"> </w:t>
            </w:r>
            <w:r w:rsidR="00C245B7" w:rsidRPr="00C32EC9">
              <w:rPr>
                <w:bCs/>
              </w:rPr>
              <w:t>so se</w:t>
            </w:r>
            <w:r w:rsidR="00C245B7">
              <w:rPr>
                <w:b/>
                <w:bCs/>
              </w:rPr>
              <w:t xml:space="preserve"> </w:t>
            </w:r>
            <w:r>
              <w:rPr>
                <w:bCs/>
              </w:rPr>
              <w:t>ugod</w:t>
            </w:r>
            <w:r w:rsidR="0095791E">
              <w:rPr>
                <w:bCs/>
              </w:rPr>
              <w:t>n</w:t>
            </w:r>
            <w:r>
              <w:rPr>
                <w:bCs/>
              </w:rPr>
              <w:t>a gibanja v trgovini, kjer je bila prodaja zaradi rasti v trgovini na debelo in na drobno medletno in glede na leto 2019 višja za 6</w:t>
            </w:r>
            <w:r w:rsidR="00D71511">
              <w:rPr>
                <w:bCs/>
              </w:rPr>
              <w:t> </w:t>
            </w:r>
            <w:r>
              <w:rPr>
                <w:bCs/>
              </w:rPr>
              <w:t xml:space="preserve">%. Še višje so bile medletne rasti prodaje v večini predvsem </w:t>
            </w:r>
            <w:r w:rsidRPr="00F32A2F">
              <w:rPr>
                <w:bCs/>
              </w:rPr>
              <w:t>s turizmom povezanih panog</w:t>
            </w:r>
            <w:r>
              <w:rPr>
                <w:bCs/>
              </w:rPr>
              <w:t xml:space="preserve"> (nastanitvene dejavnosti, prirejanje iger na srečo, dejavnost potovalnih agencij) in v kulturnih, razvedrilnih</w:t>
            </w:r>
            <w:r w:rsidR="6DF361FC">
              <w:t>,</w:t>
            </w:r>
            <w:r>
              <w:rPr>
                <w:bCs/>
              </w:rPr>
              <w:t xml:space="preserve"> športnih ter osebnih storitvah, vendar pa je bila prodaja ob nadaljevanju nekaterih omejitev poslovanja v tem delu za okoli 40 % nižja kot v istem obdobju 2019.</w:t>
            </w:r>
            <w:bookmarkEnd w:id="1"/>
          </w:p>
        </w:tc>
      </w:tr>
      <w:tr w:rsidR="009D158A" w:rsidRPr="00F657FF" w14:paraId="353167BC" w14:textId="77777777" w:rsidTr="4B2F59B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BFEBD29" w14:textId="0B28752C" w:rsidR="009D158A" w:rsidRPr="00F657FF" w:rsidRDefault="009D158A" w:rsidP="00E150F1">
            <w:pPr>
              <w:pStyle w:val="Naslov31"/>
              <w:jc w:val="left"/>
              <w:rPr>
                <w:highlight w:val="yellow"/>
              </w:rPr>
            </w:pPr>
            <w:r>
              <w:t>Obveznica, 2. četrtletje 2021</w:t>
            </w:r>
            <w:r w:rsidR="0067635A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6ABBAFD" w14:textId="77777777" w:rsidR="009D158A" w:rsidRPr="00F657FF" w:rsidRDefault="009D158A" w:rsidP="0052749F">
            <w:pPr>
              <w:pStyle w:val="Naslov31"/>
              <w:rPr>
                <w:highlight w:val="yellow"/>
              </w:rPr>
            </w:pPr>
          </w:p>
        </w:tc>
      </w:tr>
      <w:tr w:rsidR="009D158A" w:rsidRPr="00F657FF" w14:paraId="1E3382E8" w14:textId="77777777" w:rsidTr="4B2F59B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1CC110" w14:textId="47C9C3A2" w:rsidR="0067635A" w:rsidRPr="00E54D87" w:rsidRDefault="563BD941" w:rsidP="0052749F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F8C987B" wp14:editId="28BBFCEC">
                  <wp:extent cx="30888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55975" w14:textId="4EC53E00" w:rsidR="009D158A" w:rsidRPr="00E54D87" w:rsidRDefault="009D158A" w:rsidP="0052749F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225C641" w14:textId="7AC67857" w:rsidR="009D158A" w:rsidRPr="00E54D87" w:rsidRDefault="00BC1934" w:rsidP="0052749F">
            <w:r w:rsidRPr="4B2F59BD">
              <w:rPr>
                <w:b/>
                <w:bCs/>
              </w:rPr>
              <w:t xml:space="preserve">Razmere na </w:t>
            </w:r>
            <w:proofErr w:type="spellStart"/>
            <w:r w:rsidRPr="4B2F59BD">
              <w:rPr>
                <w:b/>
                <w:bCs/>
              </w:rPr>
              <w:t>obvezniških</w:t>
            </w:r>
            <w:proofErr w:type="spellEnd"/>
            <w:r w:rsidRPr="4B2F59BD">
              <w:rPr>
                <w:b/>
                <w:bCs/>
              </w:rPr>
              <w:t xml:space="preserve"> trgih držav članic evrskega območja so bile tudi v drugem četrtletju ugodne. </w:t>
            </w:r>
            <w:r w:rsidR="25ABFE1D" w:rsidRPr="00E32239">
              <w:t>Na to je</w:t>
            </w:r>
            <w:r w:rsidR="25ABFE1D" w:rsidRPr="4B2F59BD">
              <w:rPr>
                <w:b/>
                <w:bCs/>
              </w:rPr>
              <w:t xml:space="preserve"> </w:t>
            </w:r>
            <w:r w:rsidRPr="4B2F59BD">
              <w:t xml:space="preserve">pomembno </w:t>
            </w:r>
            <w:r w:rsidR="186AA221" w:rsidRPr="4B2F59BD">
              <w:t>vplivala</w:t>
            </w:r>
            <w:r w:rsidRPr="4B2F59BD">
              <w:t xml:space="preserve"> ECB, ki je ob koncu prvega četrtletja ob rasti zahtevanih donosov državnih obveznic v evrskem območju precej okrepila nakupe vrednostnih papirjev v okviru programa PEPP</w:t>
            </w:r>
            <w:r w:rsidR="00DC666C" w:rsidRPr="4B2F59BD">
              <w:rPr>
                <w:rStyle w:val="FootnoteReference"/>
              </w:rPr>
              <w:footnoteReference w:id="2"/>
            </w:r>
            <w:r w:rsidRPr="00E54D87">
              <w:rPr>
                <w:szCs w:val="20"/>
              </w:rPr>
              <w:t>.</w:t>
            </w:r>
            <w:r w:rsidRPr="4B2F59BD">
              <w:rPr>
                <w:b/>
                <w:bCs/>
              </w:rPr>
              <w:t xml:space="preserve"> </w:t>
            </w:r>
            <w:r w:rsidRPr="4B2F59BD">
              <w:t>Donosnost do dospetja slovenske obveznice je tako bila 0,14 %</w:t>
            </w:r>
            <w:r w:rsidR="00753B84">
              <w:t>,</w:t>
            </w:r>
            <w:r w:rsidRPr="00E54D87">
              <w:rPr>
                <w:szCs w:val="20"/>
              </w:rPr>
              <w:t xml:space="preserve"> </w:t>
            </w:r>
            <w:r w:rsidR="00753B84">
              <w:t>r</w:t>
            </w:r>
            <w:r w:rsidRPr="4B2F59BD">
              <w:t>azmik do nemške obveznice pa se je še nekoliko znižal, na 36</w:t>
            </w:r>
            <w:r w:rsidR="00DE06FF">
              <w:rPr>
                <w:szCs w:val="20"/>
              </w:rPr>
              <w:t> </w:t>
            </w:r>
            <w:r w:rsidRPr="4B2F59BD">
              <w:t>b</w:t>
            </w:r>
            <w:r w:rsidR="00DE06FF">
              <w:rPr>
                <w:szCs w:val="20"/>
              </w:rPr>
              <w:t>. </w:t>
            </w:r>
            <w:r w:rsidRPr="4B2F59BD">
              <w:t>t.</w:t>
            </w:r>
            <w:r w:rsidR="00CE0348">
              <w:t>.</w:t>
            </w:r>
          </w:p>
        </w:tc>
      </w:tr>
    </w:tbl>
    <w:p w14:paraId="6034650F" w14:textId="77777777" w:rsidR="004D28ED" w:rsidRDefault="004D28ED" w:rsidP="00C45877">
      <w:pPr>
        <w:pStyle w:val="Naslov31"/>
        <w:jc w:val="left"/>
      </w:pPr>
    </w:p>
    <w:p w14:paraId="3FC4CD24" w14:textId="77777777" w:rsidR="009D158A" w:rsidRDefault="009D158A" w:rsidP="00C45877">
      <w:pPr>
        <w:pStyle w:val="Naslov31"/>
        <w:jc w:val="left"/>
      </w:pPr>
    </w:p>
    <w:p w14:paraId="388D6FA8" w14:textId="5515C8CA" w:rsidR="009D158A" w:rsidRDefault="009D158A" w:rsidP="00C45877">
      <w:pPr>
        <w:pStyle w:val="Naslov31"/>
        <w:jc w:val="left"/>
        <w:sectPr w:rsidR="009D158A" w:rsidSect="00187E14"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5F27D0CE" w14:textId="29BBC6D0" w:rsidR="007A3AA3" w:rsidRDefault="00B01544" w:rsidP="00DF3707">
      <w:pPr>
        <w:tabs>
          <w:tab w:val="left" w:pos="580"/>
        </w:tabs>
      </w:pPr>
      <w:r w:rsidRPr="00B01544">
        <w:rPr>
          <w:noProof/>
          <w:lang w:eastAsia="sl-SI"/>
        </w:rPr>
        <w:lastRenderedPageBreak/>
        <w:drawing>
          <wp:inline distT="0" distB="0" distL="0" distR="0" wp14:anchorId="7B8193BB" wp14:editId="4DA5BBD6">
            <wp:extent cx="6120130" cy="9024146"/>
            <wp:effectExtent l="0" t="0" r="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CDBF" w14:textId="1D99EBB6" w:rsidR="007A3AA3" w:rsidRDefault="007A3AA3" w:rsidP="00DF3707">
      <w:pPr>
        <w:tabs>
          <w:tab w:val="left" w:pos="580"/>
        </w:tabs>
      </w:pPr>
    </w:p>
    <w:p w14:paraId="20CA59C5" w14:textId="2C9FE57B" w:rsidR="007A3AA3" w:rsidRPr="00FE7254" w:rsidRDefault="007A3AA3" w:rsidP="00DF3707">
      <w:pPr>
        <w:tabs>
          <w:tab w:val="left" w:pos="580"/>
        </w:tabs>
        <w:sectPr w:rsidR="007A3AA3" w:rsidRPr="00FE7254" w:rsidSect="00363E63">
          <w:headerReference w:type="default" r:id="rId23"/>
          <w:footerReference w:type="default" r:id="rId24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54F18C29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4FCD0891" wp14:editId="641D9A60">
            <wp:extent cx="6078854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8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6"/>
      <w:footerReference w:type="default" r:id="rId2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B47C7" w14:textId="77777777" w:rsidR="00CB7467" w:rsidRDefault="00CB7467" w:rsidP="0063497B">
      <w:pPr>
        <w:spacing w:line="240" w:lineRule="auto"/>
      </w:pPr>
      <w:r>
        <w:separator/>
      </w:r>
    </w:p>
  </w:endnote>
  <w:endnote w:type="continuationSeparator" w:id="0">
    <w:p w14:paraId="266572CA" w14:textId="77777777" w:rsidR="00CB7467" w:rsidRDefault="00CB7467" w:rsidP="0063497B">
      <w:pPr>
        <w:spacing w:line="240" w:lineRule="auto"/>
      </w:pPr>
      <w:r>
        <w:continuationSeparator/>
      </w:r>
    </w:p>
  </w:endnote>
  <w:endnote w:type="continuationNotice" w:id="1">
    <w:p w14:paraId="78414BDA" w14:textId="77777777" w:rsidR="0065188D" w:rsidRDefault="006518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C712" w14:textId="77777777" w:rsidR="00455A9D" w:rsidRDefault="00455A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266C9" w14:textId="77777777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CB3A85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6366" w14:textId="1A614216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CB3A85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5FE3D4FF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CB3A85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3ED0C" w14:textId="77777777" w:rsidR="00CB7467" w:rsidRDefault="00CB7467" w:rsidP="0063497B">
      <w:pPr>
        <w:spacing w:line="240" w:lineRule="auto"/>
      </w:pPr>
      <w:r>
        <w:separator/>
      </w:r>
    </w:p>
  </w:footnote>
  <w:footnote w:type="continuationSeparator" w:id="0">
    <w:p w14:paraId="6D523BA7" w14:textId="77777777" w:rsidR="00CB7467" w:rsidRDefault="00CB7467" w:rsidP="0063497B">
      <w:pPr>
        <w:spacing w:line="240" w:lineRule="auto"/>
      </w:pPr>
      <w:r>
        <w:continuationSeparator/>
      </w:r>
    </w:p>
  </w:footnote>
  <w:footnote w:type="continuationNotice" w:id="1">
    <w:p w14:paraId="2D2CDBE5" w14:textId="77777777" w:rsidR="0065188D" w:rsidRDefault="0065188D">
      <w:pPr>
        <w:spacing w:line="240" w:lineRule="auto"/>
      </w:pPr>
    </w:p>
  </w:footnote>
  <w:footnote w:id="2">
    <w:p w14:paraId="2F938C36" w14:textId="4942EC0A" w:rsidR="00DC666C" w:rsidRDefault="00DC66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C666C">
        <w:t>Izredni program nakupa vrednostnih papirjev ob pandemiji COVID-19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9820B" w14:textId="77777777" w:rsidR="00455A9D" w:rsidRDefault="00455A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57077" w14:textId="77777777" w:rsidR="00455A9D" w:rsidRDefault="00455A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4F4B2" w14:textId="2C9EFA40" w:rsidR="00EE6FBF" w:rsidRDefault="00EE6FBF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7216" behindDoc="0" locked="0" layoutInCell="1" allowOverlap="1" wp14:anchorId="3C1951D8" wp14:editId="32658E8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B2F59BD">
      <w:t>5. julij 2021</w:t>
    </w:r>
  </w:p>
  <w:p w14:paraId="3F1C33B8" w14:textId="77777777" w:rsidR="00EE6FBF" w:rsidRDefault="00EE6FBF" w:rsidP="00FE7254">
    <w:pPr>
      <w:jc w:val="right"/>
    </w:pPr>
  </w:p>
  <w:p w14:paraId="37F8F8A1" w14:textId="77777777" w:rsidR="00EE6FBF" w:rsidRDefault="00EE6FBF" w:rsidP="00FE7254">
    <w:pPr>
      <w:jc w:val="right"/>
    </w:pPr>
  </w:p>
  <w:p w14:paraId="656709B5" w14:textId="77777777" w:rsidR="00EE6FBF" w:rsidRDefault="00EE6FBF" w:rsidP="00FE7254">
    <w:pPr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7C90A" w14:textId="77777777" w:rsidR="00EB2919" w:rsidRPr="00EB2919" w:rsidRDefault="00EB2919" w:rsidP="00EB291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8DB4" w14:textId="34EA3045" w:rsidR="00363E63" w:rsidRPr="004E2D3A" w:rsidRDefault="004E2D3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21.3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1A"/>
    <w:rsid w:val="00001002"/>
    <w:rsid w:val="00005262"/>
    <w:rsid w:val="00011EE3"/>
    <w:rsid w:val="00031C60"/>
    <w:rsid w:val="00033C39"/>
    <w:rsid w:val="00040557"/>
    <w:rsid w:val="00044CD2"/>
    <w:rsid w:val="0005257C"/>
    <w:rsid w:val="000638BC"/>
    <w:rsid w:val="000664B8"/>
    <w:rsid w:val="000703C7"/>
    <w:rsid w:val="00070B6E"/>
    <w:rsid w:val="00077119"/>
    <w:rsid w:val="00077F13"/>
    <w:rsid w:val="000920B7"/>
    <w:rsid w:val="000A06AB"/>
    <w:rsid w:val="000A3AC8"/>
    <w:rsid w:val="000A5A42"/>
    <w:rsid w:val="000A7B01"/>
    <w:rsid w:val="000A7BDC"/>
    <w:rsid w:val="000B0162"/>
    <w:rsid w:val="000B23B0"/>
    <w:rsid w:val="000B2AF9"/>
    <w:rsid w:val="000D1102"/>
    <w:rsid w:val="000D7202"/>
    <w:rsid w:val="000F52F0"/>
    <w:rsid w:val="000F7605"/>
    <w:rsid w:val="000F79AF"/>
    <w:rsid w:val="00102EFB"/>
    <w:rsid w:val="00111AAE"/>
    <w:rsid w:val="001133D0"/>
    <w:rsid w:val="00114A03"/>
    <w:rsid w:val="00115E8D"/>
    <w:rsid w:val="00117484"/>
    <w:rsid w:val="00121A18"/>
    <w:rsid w:val="00123D52"/>
    <w:rsid w:val="00124335"/>
    <w:rsid w:val="00133E20"/>
    <w:rsid w:val="00137532"/>
    <w:rsid w:val="00140468"/>
    <w:rsid w:val="0015222B"/>
    <w:rsid w:val="00161FAB"/>
    <w:rsid w:val="00165908"/>
    <w:rsid w:val="0017456F"/>
    <w:rsid w:val="00174AF2"/>
    <w:rsid w:val="001750C3"/>
    <w:rsid w:val="0018798B"/>
    <w:rsid w:val="00187E14"/>
    <w:rsid w:val="0019138D"/>
    <w:rsid w:val="00194934"/>
    <w:rsid w:val="001A0C98"/>
    <w:rsid w:val="001A3C37"/>
    <w:rsid w:val="001B56E9"/>
    <w:rsid w:val="001B6AE7"/>
    <w:rsid w:val="001D1127"/>
    <w:rsid w:val="001D6793"/>
    <w:rsid w:val="001E3E73"/>
    <w:rsid w:val="001E6D2B"/>
    <w:rsid w:val="001F51CD"/>
    <w:rsid w:val="002055F5"/>
    <w:rsid w:val="0022028C"/>
    <w:rsid w:val="00234963"/>
    <w:rsid w:val="00237E7B"/>
    <w:rsid w:val="002411F7"/>
    <w:rsid w:val="00243593"/>
    <w:rsid w:val="00255D1C"/>
    <w:rsid w:val="00264263"/>
    <w:rsid w:val="0026509A"/>
    <w:rsid w:val="00267643"/>
    <w:rsid w:val="00291793"/>
    <w:rsid w:val="002928AB"/>
    <w:rsid w:val="0029405F"/>
    <w:rsid w:val="002A0C21"/>
    <w:rsid w:val="002B2898"/>
    <w:rsid w:val="002B4319"/>
    <w:rsid w:val="002B4C3A"/>
    <w:rsid w:val="002B5361"/>
    <w:rsid w:val="002D1472"/>
    <w:rsid w:val="002D2C05"/>
    <w:rsid w:val="002D46EF"/>
    <w:rsid w:val="002E62CF"/>
    <w:rsid w:val="002E69B6"/>
    <w:rsid w:val="002E6FAD"/>
    <w:rsid w:val="003004F7"/>
    <w:rsid w:val="00300B2B"/>
    <w:rsid w:val="00306767"/>
    <w:rsid w:val="00312D09"/>
    <w:rsid w:val="00320330"/>
    <w:rsid w:val="003208AD"/>
    <w:rsid w:val="00321762"/>
    <w:rsid w:val="00325138"/>
    <w:rsid w:val="00334D18"/>
    <w:rsid w:val="003518B6"/>
    <w:rsid w:val="00354C63"/>
    <w:rsid w:val="00363E63"/>
    <w:rsid w:val="00366166"/>
    <w:rsid w:val="003916CF"/>
    <w:rsid w:val="003953F6"/>
    <w:rsid w:val="003A49D8"/>
    <w:rsid w:val="003A55A7"/>
    <w:rsid w:val="003A7C6D"/>
    <w:rsid w:val="003B408A"/>
    <w:rsid w:val="003C03EC"/>
    <w:rsid w:val="003C614E"/>
    <w:rsid w:val="003C6AE4"/>
    <w:rsid w:val="003D111B"/>
    <w:rsid w:val="003D4FB5"/>
    <w:rsid w:val="003D6F43"/>
    <w:rsid w:val="003E7A19"/>
    <w:rsid w:val="003E7C83"/>
    <w:rsid w:val="003F3F33"/>
    <w:rsid w:val="00405F6F"/>
    <w:rsid w:val="004070B0"/>
    <w:rsid w:val="0040719E"/>
    <w:rsid w:val="0040765B"/>
    <w:rsid w:val="00411AB3"/>
    <w:rsid w:val="00416D1B"/>
    <w:rsid w:val="004215FD"/>
    <w:rsid w:val="0042166D"/>
    <w:rsid w:val="00425874"/>
    <w:rsid w:val="00431EDD"/>
    <w:rsid w:val="00434CAB"/>
    <w:rsid w:val="004368FB"/>
    <w:rsid w:val="00452589"/>
    <w:rsid w:val="00452804"/>
    <w:rsid w:val="00455A9D"/>
    <w:rsid w:val="00455C0C"/>
    <w:rsid w:val="004563B1"/>
    <w:rsid w:val="00464D01"/>
    <w:rsid w:val="004661AB"/>
    <w:rsid w:val="00473642"/>
    <w:rsid w:val="00473A92"/>
    <w:rsid w:val="00477274"/>
    <w:rsid w:val="00481603"/>
    <w:rsid w:val="004850BC"/>
    <w:rsid w:val="00485F72"/>
    <w:rsid w:val="004970E5"/>
    <w:rsid w:val="004A7D92"/>
    <w:rsid w:val="004D28ED"/>
    <w:rsid w:val="004E1D65"/>
    <w:rsid w:val="004E2D3A"/>
    <w:rsid w:val="004F4AF9"/>
    <w:rsid w:val="00503921"/>
    <w:rsid w:val="00504056"/>
    <w:rsid w:val="00505D39"/>
    <w:rsid w:val="00511B12"/>
    <w:rsid w:val="00513B09"/>
    <w:rsid w:val="00525222"/>
    <w:rsid w:val="0053204D"/>
    <w:rsid w:val="00532F53"/>
    <w:rsid w:val="00534457"/>
    <w:rsid w:val="00545D45"/>
    <w:rsid w:val="00546DBF"/>
    <w:rsid w:val="005508E9"/>
    <w:rsid w:val="00554083"/>
    <w:rsid w:val="00561C9A"/>
    <w:rsid w:val="00564B65"/>
    <w:rsid w:val="00565115"/>
    <w:rsid w:val="00592EB2"/>
    <w:rsid w:val="005A36AC"/>
    <w:rsid w:val="005B64A9"/>
    <w:rsid w:val="005C36F7"/>
    <w:rsid w:val="005D1857"/>
    <w:rsid w:val="005D4938"/>
    <w:rsid w:val="005D5CCF"/>
    <w:rsid w:val="005E1743"/>
    <w:rsid w:val="005F0F5B"/>
    <w:rsid w:val="006260AC"/>
    <w:rsid w:val="006269CE"/>
    <w:rsid w:val="00632DC6"/>
    <w:rsid w:val="0063497B"/>
    <w:rsid w:val="00640EC1"/>
    <w:rsid w:val="006439A6"/>
    <w:rsid w:val="006440E0"/>
    <w:rsid w:val="00650921"/>
    <w:rsid w:val="0065188D"/>
    <w:rsid w:val="00652795"/>
    <w:rsid w:val="00663944"/>
    <w:rsid w:val="00671853"/>
    <w:rsid w:val="0067635A"/>
    <w:rsid w:val="0068202F"/>
    <w:rsid w:val="0068510D"/>
    <w:rsid w:val="006875F1"/>
    <w:rsid w:val="006965FC"/>
    <w:rsid w:val="006A2CED"/>
    <w:rsid w:val="006A6820"/>
    <w:rsid w:val="006B5F12"/>
    <w:rsid w:val="006C2117"/>
    <w:rsid w:val="006C623E"/>
    <w:rsid w:val="006D1801"/>
    <w:rsid w:val="006D1DD4"/>
    <w:rsid w:val="006D2119"/>
    <w:rsid w:val="006D660A"/>
    <w:rsid w:val="006D7946"/>
    <w:rsid w:val="006E1C81"/>
    <w:rsid w:val="006E5FD0"/>
    <w:rsid w:val="006F393D"/>
    <w:rsid w:val="006F43B2"/>
    <w:rsid w:val="006F67F3"/>
    <w:rsid w:val="0070102F"/>
    <w:rsid w:val="007016EF"/>
    <w:rsid w:val="00711660"/>
    <w:rsid w:val="007167BD"/>
    <w:rsid w:val="00726389"/>
    <w:rsid w:val="0073106D"/>
    <w:rsid w:val="00731B6F"/>
    <w:rsid w:val="007363F5"/>
    <w:rsid w:val="0073739E"/>
    <w:rsid w:val="007411B1"/>
    <w:rsid w:val="0074452D"/>
    <w:rsid w:val="0074466E"/>
    <w:rsid w:val="00746833"/>
    <w:rsid w:val="00753B84"/>
    <w:rsid w:val="00762390"/>
    <w:rsid w:val="0076576A"/>
    <w:rsid w:val="00766EA1"/>
    <w:rsid w:val="00775E07"/>
    <w:rsid w:val="007760D3"/>
    <w:rsid w:val="007770B5"/>
    <w:rsid w:val="00790F4D"/>
    <w:rsid w:val="00793AB6"/>
    <w:rsid w:val="0079410F"/>
    <w:rsid w:val="007A0B59"/>
    <w:rsid w:val="007A3AA3"/>
    <w:rsid w:val="007A6C35"/>
    <w:rsid w:val="007B074D"/>
    <w:rsid w:val="007B708A"/>
    <w:rsid w:val="007B7110"/>
    <w:rsid w:val="007C4B7A"/>
    <w:rsid w:val="007D0791"/>
    <w:rsid w:val="007E77B8"/>
    <w:rsid w:val="007F1307"/>
    <w:rsid w:val="007F13BE"/>
    <w:rsid w:val="00804742"/>
    <w:rsid w:val="008049AA"/>
    <w:rsid w:val="00812D81"/>
    <w:rsid w:val="00813F80"/>
    <w:rsid w:val="00814FB0"/>
    <w:rsid w:val="00822375"/>
    <w:rsid w:val="00823F8C"/>
    <w:rsid w:val="008444D1"/>
    <w:rsid w:val="0084784F"/>
    <w:rsid w:val="008507B0"/>
    <w:rsid w:val="00860582"/>
    <w:rsid w:val="008637AE"/>
    <w:rsid w:val="00863817"/>
    <w:rsid w:val="008646FF"/>
    <w:rsid w:val="008678A7"/>
    <w:rsid w:val="008713BF"/>
    <w:rsid w:val="00873610"/>
    <w:rsid w:val="0088498B"/>
    <w:rsid w:val="0088657D"/>
    <w:rsid w:val="00887D7E"/>
    <w:rsid w:val="0089056E"/>
    <w:rsid w:val="0089259B"/>
    <w:rsid w:val="008A5677"/>
    <w:rsid w:val="008B077B"/>
    <w:rsid w:val="008B5E4A"/>
    <w:rsid w:val="008D061D"/>
    <w:rsid w:val="008E7B90"/>
    <w:rsid w:val="00901826"/>
    <w:rsid w:val="00910265"/>
    <w:rsid w:val="009130E0"/>
    <w:rsid w:val="00914026"/>
    <w:rsid w:val="0092632B"/>
    <w:rsid w:val="00933679"/>
    <w:rsid w:val="009345E2"/>
    <w:rsid w:val="0093604B"/>
    <w:rsid w:val="00941651"/>
    <w:rsid w:val="00946C4C"/>
    <w:rsid w:val="0095067C"/>
    <w:rsid w:val="009523CC"/>
    <w:rsid w:val="00952784"/>
    <w:rsid w:val="0095280A"/>
    <w:rsid w:val="00954546"/>
    <w:rsid w:val="00956D7D"/>
    <w:rsid w:val="0095791E"/>
    <w:rsid w:val="0098633D"/>
    <w:rsid w:val="0098677D"/>
    <w:rsid w:val="009916BC"/>
    <w:rsid w:val="009918B9"/>
    <w:rsid w:val="0099433F"/>
    <w:rsid w:val="009A1E12"/>
    <w:rsid w:val="009A2846"/>
    <w:rsid w:val="009C1304"/>
    <w:rsid w:val="009C138C"/>
    <w:rsid w:val="009D158A"/>
    <w:rsid w:val="009D311B"/>
    <w:rsid w:val="009D55C7"/>
    <w:rsid w:val="009E1067"/>
    <w:rsid w:val="009E1695"/>
    <w:rsid w:val="009F3509"/>
    <w:rsid w:val="009F7732"/>
    <w:rsid w:val="00A03772"/>
    <w:rsid w:val="00A072AA"/>
    <w:rsid w:val="00A107AD"/>
    <w:rsid w:val="00A17CAB"/>
    <w:rsid w:val="00A21A54"/>
    <w:rsid w:val="00A22E1A"/>
    <w:rsid w:val="00A35E03"/>
    <w:rsid w:val="00A35FCE"/>
    <w:rsid w:val="00A42839"/>
    <w:rsid w:val="00A46CFE"/>
    <w:rsid w:val="00A47708"/>
    <w:rsid w:val="00A52B64"/>
    <w:rsid w:val="00A56881"/>
    <w:rsid w:val="00A63DAB"/>
    <w:rsid w:val="00A64D19"/>
    <w:rsid w:val="00A7050D"/>
    <w:rsid w:val="00A71C27"/>
    <w:rsid w:val="00A74FDB"/>
    <w:rsid w:val="00A8329F"/>
    <w:rsid w:val="00A86B16"/>
    <w:rsid w:val="00A91D52"/>
    <w:rsid w:val="00AA09CD"/>
    <w:rsid w:val="00AA1F25"/>
    <w:rsid w:val="00AA356C"/>
    <w:rsid w:val="00AA3992"/>
    <w:rsid w:val="00AA416B"/>
    <w:rsid w:val="00AB0C65"/>
    <w:rsid w:val="00AB7E03"/>
    <w:rsid w:val="00AC0189"/>
    <w:rsid w:val="00AC328B"/>
    <w:rsid w:val="00AC3405"/>
    <w:rsid w:val="00AC60B2"/>
    <w:rsid w:val="00AD440D"/>
    <w:rsid w:val="00AD7C57"/>
    <w:rsid w:val="00AF169F"/>
    <w:rsid w:val="00AF2194"/>
    <w:rsid w:val="00AF3058"/>
    <w:rsid w:val="00AF56BB"/>
    <w:rsid w:val="00B00E5E"/>
    <w:rsid w:val="00B01544"/>
    <w:rsid w:val="00B0168D"/>
    <w:rsid w:val="00B11EE5"/>
    <w:rsid w:val="00B131DE"/>
    <w:rsid w:val="00B220A3"/>
    <w:rsid w:val="00B34F30"/>
    <w:rsid w:val="00B35FFD"/>
    <w:rsid w:val="00B427DC"/>
    <w:rsid w:val="00B451B6"/>
    <w:rsid w:val="00B47625"/>
    <w:rsid w:val="00B52F7E"/>
    <w:rsid w:val="00B61872"/>
    <w:rsid w:val="00B61B71"/>
    <w:rsid w:val="00B62D4B"/>
    <w:rsid w:val="00B7289B"/>
    <w:rsid w:val="00B738F6"/>
    <w:rsid w:val="00B74E00"/>
    <w:rsid w:val="00B82F73"/>
    <w:rsid w:val="00B8300F"/>
    <w:rsid w:val="00B833CE"/>
    <w:rsid w:val="00B83AD6"/>
    <w:rsid w:val="00B84489"/>
    <w:rsid w:val="00B95659"/>
    <w:rsid w:val="00B96874"/>
    <w:rsid w:val="00BB6DF6"/>
    <w:rsid w:val="00BC1934"/>
    <w:rsid w:val="00BD1C70"/>
    <w:rsid w:val="00BD4AA0"/>
    <w:rsid w:val="00BD6F2A"/>
    <w:rsid w:val="00BE5A88"/>
    <w:rsid w:val="00BE5D3A"/>
    <w:rsid w:val="00BE6D7C"/>
    <w:rsid w:val="00BE75B5"/>
    <w:rsid w:val="00BF2574"/>
    <w:rsid w:val="00C01BE9"/>
    <w:rsid w:val="00C01D7E"/>
    <w:rsid w:val="00C03741"/>
    <w:rsid w:val="00C153F9"/>
    <w:rsid w:val="00C22B80"/>
    <w:rsid w:val="00C245B7"/>
    <w:rsid w:val="00C317BB"/>
    <w:rsid w:val="00C32EC9"/>
    <w:rsid w:val="00C33770"/>
    <w:rsid w:val="00C34CE5"/>
    <w:rsid w:val="00C52613"/>
    <w:rsid w:val="00C56454"/>
    <w:rsid w:val="00C61830"/>
    <w:rsid w:val="00C7435F"/>
    <w:rsid w:val="00C77DE0"/>
    <w:rsid w:val="00C80811"/>
    <w:rsid w:val="00CB0A14"/>
    <w:rsid w:val="00CB3A85"/>
    <w:rsid w:val="00CB7467"/>
    <w:rsid w:val="00CC5657"/>
    <w:rsid w:val="00CE0348"/>
    <w:rsid w:val="00CE1098"/>
    <w:rsid w:val="00CF2062"/>
    <w:rsid w:val="00CF6407"/>
    <w:rsid w:val="00CF6B31"/>
    <w:rsid w:val="00D024E5"/>
    <w:rsid w:val="00D22523"/>
    <w:rsid w:val="00D2363D"/>
    <w:rsid w:val="00D312B6"/>
    <w:rsid w:val="00D5264A"/>
    <w:rsid w:val="00D71511"/>
    <w:rsid w:val="00D809F4"/>
    <w:rsid w:val="00D84B1C"/>
    <w:rsid w:val="00DA27A8"/>
    <w:rsid w:val="00DA3335"/>
    <w:rsid w:val="00DB1C32"/>
    <w:rsid w:val="00DB3F62"/>
    <w:rsid w:val="00DB4CCA"/>
    <w:rsid w:val="00DB7DDB"/>
    <w:rsid w:val="00DC666C"/>
    <w:rsid w:val="00DD0FD9"/>
    <w:rsid w:val="00DD4C10"/>
    <w:rsid w:val="00DD7563"/>
    <w:rsid w:val="00DE06FF"/>
    <w:rsid w:val="00DE0D7B"/>
    <w:rsid w:val="00DE2EA9"/>
    <w:rsid w:val="00DE4ACB"/>
    <w:rsid w:val="00DE6062"/>
    <w:rsid w:val="00DE72F6"/>
    <w:rsid w:val="00DF29B0"/>
    <w:rsid w:val="00DF3707"/>
    <w:rsid w:val="00DF4F0B"/>
    <w:rsid w:val="00E001FF"/>
    <w:rsid w:val="00E021F0"/>
    <w:rsid w:val="00E02749"/>
    <w:rsid w:val="00E02ACF"/>
    <w:rsid w:val="00E10F17"/>
    <w:rsid w:val="00E129A1"/>
    <w:rsid w:val="00E150F1"/>
    <w:rsid w:val="00E226DD"/>
    <w:rsid w:val="00E23969"/>
    <w:rsid w:val="00E32239"/>
    <w:rsid w:val="00E46065"/>
    <w:rsid w:val="00E54D87"/>
    <w:rsid w:val="00E612BD"/>
    <w:rsid w:val="00E67674"/>
    <w:rsid w:val="00E73F1A"/>
    <w:rsid w:val="00E74DE0"/>
    <w:rsid w:val="00E7791D"/>
    <w:rsid w:val="00E94A73"/>
    <w:rsid w:val="00EB086D"/>
    <w:rsid w:val="00EB2919"/>
    <w:rsid w:val="00EC5815"/>
    <w:rsid w:val="00EC78B6"/>
    <w:rsid w:val="00ED1E16"/>
    <w:rsid w:val="00ED3C87"/>
    <w:rsid w:val="00ED53AC"/>
    <w:rsid w:val="00EE4014"/>
    <w:rsid w:val="00EE5B34"/>
    <w:rsid w:val="00EE6FBF"/>
    <w:rsid w:val="00EE7E6E"/>
    <w:rsid w:val="00EF5E3D"/>
    <w:rsid w:val="00F01967"/>
    <w:rsid w:val="00F02D30"/>
    <w:rsid w:val="00F13478"/>
    <w:rsid w:val="00F14A6E"/>
    <w:rsid w:val="00F16082"/>
    <w:rsid w:val="00F20C31"/>
    <w:rsid w:val="00F409C1"/>
    <w:rsid w:val="00F41E1A"/>
    <w:rsid w:val="00F43F6C"/>
    <w:rsid w:val="00F45D15"/>
    <w:rsid w:val="00F47B15"/>
    <w:rsid w:val="00F50BC2"/>
    <w:rsid w:val="00F52F6D"/>
    <w:rsid w:val="00F545EF"/>
    <w:rsid w:val="00F64F2F"/>
    <w:rsid w:val="00F65156"/>
    <w:rsid w:val="00F6635B"/>
    <w:rsid w:val="00F66E1B"/>
    <w:rsid w:val="00F83E8C"/>
    <w:rsid w:val="00F930F6"/>
    <w:rsid w:val="00F9475B"/>
    <w:rsid w:val="00FA45E3"/>
    <w:rsid w:val="00FA5315"/>
    <w:rsid w:val="00FB064C"/>
    <w:rsid w:val="00FB5533"/>
    <w:rsid w:val="00FB5E33"/>
    <w:rsid w:val="00FD2730"/>
    <w:rsid w:val="00FD7079"/>
    <w:rsid w:val="00FE0670"/>
    <w:rsid w:val="00FE12B1"/>
    <w:rsid w:val="00FE4146"/>
    <w:rsid w:val="00FE7254"/>
    <w:rsid w:val="00FF1B7D"/>
    <w:rsid w:val="00FF1B8C"/>
    <w:rsid w:val="00FF5874"/>
    <w:rsid w:val="036041DA"/>
    <w:rsid w:val="04D97F67"/>
    <w:rsid w:val="12ACF445"/>
    <w:rsid w:val="14763A38"/>
    <w:rsid w:val="17696066"/>
    <w:rsid w:val="186AA221"/>
    <w:rsid w:val="190B89BB"/>
    <w:rsid w:val="25ABFE1D"/>
    <w:rsid w:val="3103EC0C"/>
    <w:rsid w:val="38DEE7AC"/>
    <w:rsid w:val="4B2F59BD"/>
    <w:rsid w:val="54F18C29"/>
    <w:rsid w:val="56100E63"/>
    <w:rsid w:val="563BD941"/>
    <w:rsid w:val="5B6FAF1E"/>
    <w:rsid w:val="62A39B63"/>
    <w:rsid w:val="6604F525"/>
    <w:rsid w:val="6DF361FC"/>
    <w:rsid w:val="74194ADA"/>
    <w:rsid w:val="75895BD0"/>
    <w:rsid w:val="7E61B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image" Target="media/image6.jp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emf"/><Relationship Id="rId27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D17B9-1A04-4E0C-BD91-32A3BCE1F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2021-07-05T13:25:00Z</dcterms:created>
  <dcterms:modified xsi:type="dcterms:W3CDTF">2021-07-05T13:26:00Z</dcterms:modified>
</cp:coreProperties>
</file>