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1E78AFF3" w:rsidR="0026694E" w:rsidRPr="00B913B5" w:rsidRDefault="009C277E" w:rsidP="0026694E">
      <w:pPr>
        <w:rPr>
          <w:sz w:val="32"/>
          <w:szCs w:val="36"/>
        </w:rPr>
      </w:pPr>
      <w:r>
        <w:rPr>
          <w:sz w:val="32"/>
          <w:szCs w:val="36"/>
        </w:rPr>
        <w:t>18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22</w:t>
      </w:r>
      <w:r w:rsidR="0026694E" w:rsidRPr="00B913B5">
        <w:rPr>
          <w:sz w:val="32"/>
          <w:szCs w:val="36"/>
        </w:rPr>
        <w:t xml:space="preserve"> </w:t>
      </w:r>
      <w:proofErr w:type="spellStart"/>
      <w:r w:rsidR="00CD1192">
        <w:rPr>
          <w:sz w:val="32"/>
          <w:szCs w:val="36"/>
        </w:rPr>
        <w:t>January</w:t>
      </w:r>
      <w:proofErr w:type="spellEnd"/>
      <w:r w:rsidR="0026694E" w:rsidRPr="00B913B5">
        <w:rPr>
          <w:sz w:val="32"/>
          <w:szCs w:val="36"/>
        </w:rPr>
        <w:t xml:space="preserve"> 20</w:t>
      </w:r>
      <w:r w:rsidR="00CD1192">
        <w:rPr>
          <w:sz w:val="32"/>
          <w:szCs w:val="36"/>
        </w:rPr>
        <w:t>21</w:t>
      </w:r>
    </w:p>
    <w:p w14:paraId="32AF1D67" w14:textId="77777777" w:rsidR="00DF4F0B" w:rsidRDefault="00DF4F0B"/>
    <w:p w14:paraId="5E537D0F" w14:textId="1D54FB45" w:rsidR="006D04BC" w:rsidRDefault="006D04BC" w:rsidP="006D04BC">
      <w:pPr>
        <w:tabs>
          <w:tab w:val="left" w:pos="580"/>
        </w:tabs>
      </w:pPr>
    </w:p>
    <w:p w14:paraId="396F122B" w14:textId="77777777" w:rsidR="009C277E" w:rsidRPr="00687A68" w:rsidRDefault="009C277E" w:rsidP="009C277E">
      <w:pPr>
        <w:tabs>
          <w:tab w:val="left" w:pos="580"/>
        </w:tabs>
      </w:pPr>
      <w:r>
        <w:t xml:space="preserve">In December, </w:t>
      </w:r>
      <w:proofErr w:type="spellStart"/>
      <w:r>
        <w:t>weaker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as a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 </w:t>
      </w:r>
      <w:proofErr w:type="spellStart"/>
      <w:r>
        <w:t>epidemiological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reflected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steeper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contributed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to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producer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strengthened</w:t>
      </w:r>
      <w:proofErr w:type="spellEnd"/>
      <w:r>
        <w:t xml:space="preserve"> </w:t>
      </w:r>
      <w:proofErr w:type="spellStart"/>
      <w:r>
        <w:t>somewhat</w:t>
      </w:r>
      <w:proofErr w:type="spellEnd"/>
      <w:r>
        <w:t xml:space="preserve"> in </w:t>
      </w:r>
      <w:proofErr w:type="spellStart"/>
      <w:r>
        <w:t>mid-January</w:t>
      </w:r>
      <w:proofErr w:type="spellEnd"/>
      <w:r>
        <w:t xml:space="preserve">.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. </w:t>
      </w:r>
      <w:r>
        <w:rPr>
          <w:bCs/>
          <w:color w:val="000000" w:themeColor="text1"/>
        </w:rPr>
        <w:t xml:space="preserve">Amid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retention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of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intervention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measures</w:t>
      </w:r>
      <w:proofErr w:type="spellEnd"/>
      <w:r>
        <w:rPr>
          <w:bCs/>
          <w:color w:val="000000" w:themeColor="text1"/>
        </w:rPr>
        <w:t xml:space="preserve">,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increase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number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of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unemployed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persons</w:t>
      </w:r>
      <w:proofErr w:type="spellEnd"/>
      <w:r>
        <w:rPr>
          <w:bCs/>
          <w:color w:val="000000" w:themeColor="text1"/>
        </w:rPr>
        <w:t xml:space="preserve"> in December </w:t>
      </w:r>
      <w:proofErr w:type="spellStart"/>
      <w:r>
        <w:rPr>
          <w:bCs/>
          <w:color w:val="000000" w:themeColor="text1"/>
        </w:rPr>
        <w:t>and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January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did</w:t>
      </w:r>
      <w:proofErr w:type="spellEnd"/>
      <w:r>
        <w:rPr>
          <w:bCs/>
          <w:color w:val="000000" w:themeColor="text1"/>
        </w:rPr>
        <w:t xml:space="preserve"> not </w:t>
      </w:r>
      <w:proofErr w:type="spellStart"/>
      <w:r>
        <w:rPr>
          <w:bCs/>
          <w:color w:val="000000" w:themeColor="text1"/>
        </w:rPr>
        <w:t>deviate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significantly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from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increases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previous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years</w:t>
      </w:r>
      <w:proofErr w:type="spellEnd"/>
      <w:r>
        <w:rPr>
          <w:bCs/>
          <w:color w:val="000000" w:themeColor="text1"/>
        </w:rPr>
        <w:t xml:space="preserve">, as more </w:t>
      </w:r>
      <w:proofErr w:type="spellStart"/>
      <w:r>
        <w:rPr>
          <w:bCs/>
          <w:color w:val="000000" w:themeColor="text1"/>
        </w:rPr>
        <w:t>fixed</w:t>
      </w:r>
      <w:proofErr w:type="spellEnd"/>
      <w:r>
        <w:rPr>
          <w:bCs/>
          <w:color w:val="000000" w:themeColor="text1"/>
        </w:rPr>
        <w:t xml:space="preserve">-term </w:t>
      </w:r>
      <w:proofErr w:type="spellStart"/>
      <w:r>
        <w:rPr>
          <w:bCs/>
          <w:color w:val="000000" w:themeColor="text1"/>
        </w:rPr>
        <w:t>employment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contracts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tend</w:t>
      </w:r>
      <w:proofErr w:type="spellEnd"/>
      <w:r>
        <w:rPr>
          <w:bCs/>
          <w:color w:val="000000" w:themeColor="text1"/>
        </w:rPr>
        <w:t xml:space="preserve"> to </w:t>
      </w:r>
      <w:proofErr w:type="spellStart"/>
      <w:r>
        <w:rPr>
          <w:bCs/>
          <w:color w:val="000000" w:themeColor="text1"/>
        </w:rPr>
        <w:t>expire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this</w:t>
      </w:r>
      <w:proofErr w:type="spellEnd"/>
      <w:r>
        <w:rPr>
          <w:bCs/>
          <w:color w:val="000000" w:themeColor="text1"/>
        </w:rPr>
        <w:t xml:space="preserve"> period </w:t>
      </w:r>
      <w:proofErr w:type="spellStart"/>
      <w:r>
        <w:rPr>
          <w:bCs/>
          <w:color w:val="000000" w:themeColor="text1"/>
        </w:rPr>
        <w:t>of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year</w:t>
      </w:r>
      <w:proofErr w:type="spellEnd"/>
      <w:r>
        <w:rPr>
          <w:bCs/>
          <w:color w:val="000000" w:themeColor="text1"/>
        </w:rPr>
        <w:t>.</w:t>
      </w:r>
    </w:p>
    <w:p w14:paraId="60383D96" w14:textId="6AB8FB85" w:rsidR="00CD1192" w:rsidRDefault="00CD1192" w:rsidP="006D04BC">
      <w:pPr>
        <w:tabs>
          <w:tab w:val="left" w:pos="580"/>
        </w:tabs>
      </w:pPr>
    </w:p>
    <w:p w14:paraId="559604F1" w14:textId="77777777" w:rsidR="00CD1192" w:rsidRDefault="00CD1192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C277E" w14:paraId="70AE1F6C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97319C" w14:textId="77777777" w:rsidR="009C277E" w:rsidRPr="006C2117" w:rsidRDefault="009C277E" w:rsidP="00246121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75706D6" w14:textId="77777777" w:rsidR="009C277E" w:rsidRPr="006C2117" w:rsidRDefault="009C277E" w:rsidP="00246121">
            <w:pPr>
              <w:pStyle w:val="Naslov31"/>
            </w:pPr>
          </w:p>
        </w:tc>
      </w:tr>
      <w:tr w:rsidR="009C277E" w14:paraId="24E3C347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2F870B6" w14:textId="1B6C791E" w:rsidR="009C277E" w:rsidRDefault="00C27B5E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A0E6B2" wp14:editId="17C0AEC5">
                  <wp:extent cx="3092400" cy="25344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008E755" w14:textId="77777777" w:rsidR="009C277E" w:rsidRDefault="009C277E" w:rsidP="00246121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mid-January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strengthened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slightly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being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3%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average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few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to 5% </w:t>
            </w:r>
            <w:proofErr w:type="spellStart"/>
            <w:r>
              <w:t>between</w:t>
            </w:r>
            <w:proofErr w:type="spellEnd"/>
            <w:r>
              <w:t xml:space="preserve"> 11 </w:t>
            </w:r>
            <w:proofErr w:type="spellStart"/>
            <w:r>
              <w:t>and</w:t>
            </w:r>
            <w:proofErr w:type="spellEnd"/>
            <w:r>
              <w:t xml:space="preserve"> 15 </w:t>
            </w:r>
            <w:proofErr w:type="spellStart"/>
            <w:r>
              <w:t>January</w:t>
            </w:r>
            <w:proofErr w:type="spellEnd"/>
            <w: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down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(7%)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(4%). In </w:t>
            </w:r>
            <w:proofErr w:type="spellStart"/>
            <w:r>
              <w:t>Italy</w:t>
            </w:r>
            <w:proofErr w:type="spellEnd"/>
            <w:r>
              <w:t xml:space="preserve">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4% </w:t>
            </w:r>
            <w:proofErr w:type="spellStart"/>
            <w:r>
              <w:t>higher</w:t>
            </w:r>
            <w:proofErr w:type="spellEnd"/>
            <w:r>
              <w:t>.</w:t>
            </w:r>
          </w:p>
          <w:p w14:paraId="209F9354" w14:textId="77777777" w:rsidR="009C277E" w:rsidRPr="00DF4F0B" w:rsidRDefault="009C277E" w:rsidP="00246121"/>
        </w:tc>
      </w:tr>
    </w:tbl>
    <w:p w14:paraId="4033E02B" w14:textId="1CCC6A35" w:rsidR="006D04BC" w:rsidRDefault="006D04BC" w:rsidP="006D04BC">
      <w:pPr>
        <w:tabs>
          <w:tab w:val="left" w:pos="580"/>
        </w:tabs>
      </w:pPr>
    </w:p>
    <w:p w14:paraId="6913394F" w14:textId="692594AC" w:rsidR="00CD1192" w:rsidRDefault="00CD1192" w:rsidP="006D04BC">
      <w:pPr>
        <w:tabs>
          <w:tab w:val="left" w:pos="580"/>
        </w:tabs>
      </w:pPr>
    </w:p>
    <w:p w14:paraId="61C585E4" w14:textId="77777777" w:rsidR="00CD1192" w:rsidRDefault="00CD1192" w:rsidP="006D04BC">
      <w:pPr>
        <w:tabs>
          <w:tab w:val="left" w:pos="580"/>
        </w:tabs>
      </w:pPr>
    </w:p>
    <w:p w14:paraId="5FB09ECD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C277E" w14:paraId="77ADF636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C198777" w14:textId="77777777" w:rsidR="009C277E" w:rsidRPr="007A0B59" w:rsidRDefault="009C277E" w:rsidP="00246121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A6ECCA7" w14:textId="77777777" w:rsidR="009C277E" w:rsidRPr="007A0B59" w:rsidRDefault="009C277E" w:rsidP="00246121">
            <w:pPr>
              <w:pStyle w:val="Naslov31"/>
            </w:pPr>
          </w:p>
        </w:tc>
      </w:tr>
      <w:tr w:rsidR="009C277E" w14:paraId="3BFA28D9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7CB63C2" w14:textId="003DA686" w:rsidR="009C277E" w:rsidRDefault="00C27B5E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073B68" wp14:editId="141CD202">
                  <wp:extent cx="3092400" cy="2530800"/>
                  <wp:effectExtent l="0" t="0" r="0" b="317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0BF0A48" w14:textId="77777777" w:rsidR="009C277E" w:rsidRPr="00DF4F0B" w:rsidRDefault="009C277E" w:rsidP="00246121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mid-January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earlier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under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bad</w:t>
            </w:r>
            <w:proofErr w:type="spellEnd"/>
            <w:r>
              <w:t xml:space="preserve"> </w:t>
            </w:r>
            <w:proofErr w:type="spellStart"/>
            <w:r>
              <w:t>weather</w:t>
            </w:r>
            <w:proofErr w:type="spellEnd"/>
            <w:r>
              <w:t xml:space="preserve"> in some </w:t>
            </w:r>
            <w:proofErr w:type="spellStart"/>
            <w:r>
              <w:t>neighbouring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11 </w:t>
            </w:r>
            <w:proofErr w:type="spellStart"/>
            <w:r>
              <w:t>and</w:t>
            </w:r>
            <w:proofErr w:type="spellEnd"/>
            <w:r>
              <w:t xml:space="preserve"> 17 </w:t>
            </w:r>
            <w:proofErr w:type="spellStart"/>
            <w:r>
              <w:t>January</w:t>
            </w:r>
            <w:proofErr w:type="spellEnd"/>
            <w:r>
              <w:t xml:space="preserve">, it no </w:t>
            </w:r>
            <w:proofErr w:type="spellStart"/>
            <w:r>
              <w:t>longer</w:t>
            </w:r>
            <w:proofErr w:type="spellEnd"/>
            <w:r>
              <w:t xml:space="preserve"> </w:t>
            </w:r>
            <w:proofErr w:type="spellStart"/>
            <w:r>
              <w:t>lagged</w:t>
            </w:r>
            <w:proofErr w:type="spellEnd"/>
            <w:r>
              <w:t xml:space="preserve"> as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6% </w:t>
            </w:r>
            <w:proofErr w:type="spellStart"/>
            <w:r>
              <w:t>lower</w:t>
            </w:r>
            <w:proofErr w:type="spellEnd"/>
            <w:r>
              <w:t xml:space="preserve"> (4%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7%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).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lag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is to a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transshipment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Port </w:t>
            </w:r>
            <w:proofErr w:type="spellStart"/>
            <w:r>
              <w:t>of</w:t>
            </w:r>
            <w:proofErr w:type="spellEnd"/>
            <w:r>
              <w:t xml:space="preserve"> Koper (15% 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November), to </w:t>
            </w:r>
            <w:proofErr w:type="spellStart"/>
            <w:r>
              <w:t>which</w:t>
            </w:r>
            <w:proofErr w:type="spellEnd"/>
            <w:r>
              <w:t xml:space="preserve"> a large 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road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rail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is </w:t>
            </w:r>
            <w:proofErr w:type="spellStart"/>
            <w:r>
              <w:t>linked</w:t>
            </w:r>
            <w:proofErr w:type="spellEnd"/>
            <w:r>
              <w:t>.</w:t>
            </w:r>
          </w:p>
        </w:tc>
      </w:tr>
    </w:tbl>
    <w:p w14:paraId="583B3322" w14:textId="1A940AF0" w:rsidR="009C277E" w:rsidRDefault="009C277E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C277E" w14:paraId="59D3E3F7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8EAF56C" w14:textId="77777777" w:rsidR="009C277E" w:rsidRPr="007A0B59" w:rsidRDefault="009C277E" w:rsidP="00246121">
            <w:pPr>
              <w:pStyle w:val="Naslov31"/>
              <w:jc w:val="left"/>
            </w:pPr>
            <w:proofErr w:type="spellStart"/>
            <w:r>
              <w:t>Labour</w:t>
            </w:r>
            <w:proofErr w:type="spellEnd"/>
            <w:r>
              <w:t xml:space="preserve"> market, November 2020 –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8D6219A" w14:textId="77777777" w:rsidR="009C277E" w:rsidRPr="007A0B59" w:rsidRDefault="009C277E" w:rsidP="00246121">
            <w:pPr>
              <w:pStyle w:val="Naslov31"/>
            </w:pPr>
          </w:p>
        </w:tc>
      </w:tr>
      <w:tr w:rsidR="009C277E" w14:paraId="74414D37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0DD5E76" w14:textId="22D800F6" w:rsidR="009C277E" w:rsidRDefault="00C27B5E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9C6E1F" wp14:editId="3930AB38">
                  <wp:extent cx="3092400" cy="2530800"/>
                  <wp:effectExtent l="0" t="0" r="0" b="317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77DA5A4" w14:textId="77777777" w:rsidR="009C277E" w:rsidRPr="00000E3D" w:rsidRDefault="009C277E" w:rsidP="00246121">
            <w:pPr>
              <w:rPr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Moderate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growth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/>
                <w:bCs/>
                <w:color w:val="000000" w:themeColor="text1"/>
              </w:rPr>
              <w:t>the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number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of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registered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unemployed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persons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continues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/>
                <w:bCs/>
                <w:color w:val="000000" w:themeColor="text1"/>
              </w:rPr>
              <w:t>January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. </w:t>
            </w:r>
            <w:r>
              <w:rPr>
                <w:bCs/>
                <w:color w:val="000000" w:themeColor="text1"/>
              </w:rPr>
              <w:t>On 21 </w:t>
            </w:r>
            <w:proofErr w:type="spellStart"/>
            <w:r>
              <w:rPr>
                <w:bCs/>
                <w:color w:val="000000" w:themeColor="text1"/>
              </w:rPr>
              <w:t>January</w:t>
            </w:r>
            <w:proofErr w:type="spellEnd"/>
            <w:r>
              <w:rPr>
                <w:bCs/>
                <w:color w:val="000000" w:themeColor="text1"/>
              </w:rPr>
              <w:t xml:space="preserve">, 91,512 </w:t>
            </w:r>
            <w:proofErr w:type="spellStart"/>
            <w:r>
              <w:rPr>
                <w:bCs/>
                <w:color w:val="000000" w:themeColor="text1"/>
              </w:rPr>
              <w:t>persons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unemployed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according</w:t>
            </w:r>
            <w:proofErr w:type="spellEnd"/>
            <w:r>
              <w:rPr>
                <w:bCs/>
                <w:color w:val="000000" w:themeColor="text1"/>
              </w:rPr>
              <w:t xml:space="preserve"> to ESS </w:t>
            </w:r>
            <w:proofErr w:type="spellStart"/>
            <w:r>
              <w:rPr>
                <w:bCs/>
                <w:color w:val="000000" w:themeColor="text1"/>
              </w:rPr>
              <w:t>unofficial</w:t>
            </w:r>
            <w:proofErr w:type="spellEnd"/>
            <w:r>
              <w:rPr>
                <w:bCs/>
                <w:color w:val="000000" w:themeColor="text1"/>
              </w:rPr>
              <w:t xml:space="preserve"> (</w:t>
            </w:r>
            <w:proofErr w:type="spellStart"/>
            <w:r>
              <w:rPr>
                <w:bCs/>
                <w:color w:val="000000" w:themeColor="text1"/>
              </w:rPr>
              <w:t>daily</w:t>
            </w:r>
            <w:proofErr w:type="spellEnd"/>
            <w:r>
              <w:rPr>
                <w:bCs/>
                <w:color w:val="000000" w:themeColor="text1"/>
              </w:rPr>
              <w:t xml:space="preserve">) data,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4.8%more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at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December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around</w:t>
            </w:r>
            <w:proofErr w:type="spellEnd"/>
            <w:r>
              <w:rPr>
                <w:bCs/>
                <w:color w:val="000000" w:themeColor="text1"/>
              </w:rPr>
              <w:t xml:space="preserve"> 15% more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same period last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. Amid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retention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intervention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measures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increase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unemployed</w:t>
            </w:r>
            <w:proofErr w:type="spellEnd"/>
            <w:r>
              <w:rPr>
                <w:bCs/>
                <w:color w:val="000000" w:themeColor="text1"/>
              </w:rPr>
              <w:t xml:space="preserve"> in December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first</w:t>
            </w:r>
            <w:proofErr w:type="spellEnd"/>
            <w:r>
              <w:rPr>
                <w:bCs/>
                <w:color w:val="000000" w:themeColor="text1"/>
              </w:rPr>
              <w:t xml:space="preserve"> half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January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did</w:t>
            </w:r>
            <w:proofErr w:type="spellEnd"/>
            <w:r>
              <w:rPr>
                <w:bCs/>
                <w:color w:val="000000" w:themeColor="text1"/>
              </w:rPr>
              <w:t xml:space="preserve"> not </w:t>
            </w:r>
            <w:proofErr w:type="spellStart"/>
            <w:r>
              <w:rPr>
                <w:bCs/>
                <w:color w:val="000000" w:themeColor="text1"/>
              </w:rPr>
              <w:t>deviate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significantly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from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increases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same period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previous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years</w:t>
            </w:r>
            <w:proofErr w:type="spellEnd"/>
            <w:r>
              <w:rPr>
                <w:bCs/>
                <w:color w:val="000000" w:themeColor="text1"/>
              </w:rPr>
              <w:t xml:space="preserve"> (it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to a </w:t>
            </w:r>
            <w:proofErr w:type="spellStart"/>
            <w:r>
              <w:rPr>
                <w:bCs/>
                <w:color w:val="000000" w:themeColor="text1"/>
              </w:rPr>
              <w:t>great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extent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related</w:t>
            </w:r>
            <w:proofErr w:type="spellEnd"/>
            <w:r>
              <w:rPr>
                <w:bCs/>
                <w:color w:val="000000" w:themeColor="text1"/>
              </w:rPr>
              <w:t xml:space="preserve"> to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non-</w:t>
            </w:r>
            <w:proofErr w:type="spellStart"/>
            <w:r>
              <w:rPr>
                <w:bCs/>
                <w:color w:val="000000" w:themeColor="text1"/>
              </w:rPr>
              <w:t>extension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fixed</w:t>
            </w:r>
            <w:proofErr w:type="spellEnd"/>
            <w:r>
              <w:rPr>
                <w:bCs/>
                <w:color w:val="000000" w:themeColor="text1"/>
              </w:rPr>
              <w:t xml:space="preserve">-term </w:t>
            </w:r>
            <w:proofErr w:type="spellStart"/>
            <w:r>
              <w:rPr>
                <w:bCs/>
                <w:color w:val="000000" w:themeColor="text1"/>
              </w:rPr>
              <w:t>employment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contracts</w:t>
            </w:r>
            <w:proofErr w:type="spellEnd"/>
            <w:r>
              <w:rPr>
                <w:bCs/>
                <w:color w:val="000000" w:themeColor="text1"/>
              </w:rPr>
              <w:t xml:space="preserve">).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employed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persons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down</w:t>
            </w:r>
            <w:proofErr w:type="spellEnd"/>
            <w:r>
              <w:rPr>
                <w:bCs/>
                <w:color w:val="000000" w:themeColor="text1"/>
              </w:rPr>
              <w:t xml:space="preserve"> 1.6%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 on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 in November,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</w:t>
            </w:r>
            <w:proofErr w:type="spellStart"/>
            <w:r>
              <w:rPr>
                <w:bCs/>
                <w:color w:val="000000" w:themeColor="text1"/>
              </w:rPr>
              <w:t>similar</w:t>
            </w:r>
            <w:proofErr w:type="spellEnd"/>
            <w:r>
              <w:rPr>
                <w:bCs/>
                <w:color w:val="000000" w:themeColor="text1"/>
              </w:rPr>
              <w:t xml:space="preserve"> to </w:t>
            </w:r>
            <w:proofErr w:type="spellStart"/>
            <w:r>
              <w:rPr>
                <w:bCs/>
                <w:color w:val="000000" w:themeColor="text1"/>
              </w:rPr>
              <w:t>previous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few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months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with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largest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declines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remained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accommodation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food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service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 (12.2%)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administrative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support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service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 (10.3%). </w:t>
            </w:r>
          </w:p>
          <w:p w14:paraId="6A485712" w14:textId="77777777" w:rsidR="009C277E" w:rsidRPr="00DF4F0B" w:rsidRDefault="009C277E" w:rsidP="00246121"/>
        </w:tc>
      </w:tr>
    </w:tbl>
    <w:p w14:paraId="30FB11E8" w14:textId="29602F02" w:rsidR="00C219CD" w:rsidRDefault="00C219CD">
      <w:pPr>
        <w:rPr>
          <w:b/>
        </w:rPr>
      </w:pPr>
    </w:p>
    <w:p w14:paraId="5F12FE64" w14:textId="52A8CE31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C277E" w14:paraId="6512512B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B431344" w14:textId="77777777" w:rsidR="009C277E" w:rsidRPr="007A0B59" w:rsidRDefault="009C277E" w:rsidP="00246121">
            <w:pPr>
              <w:pStyle w:val="Naslov31"/>
              <w:jc w:val="left"/>
            </w:pPr>
            <w:proofErr w:type="spellStart"/>
            <w:r>
              <w:lastRenderedPageBreak/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46E029" w14:textId="77777777" w:rsidR="009C277E" w:rsidRPr="007A0B59" w:rsidRDefault="009C277E" w:rsidP="00246121">
            <w:pPr>
              <w:pStyle w:val="Naslov31"/>
            </w:pPr>
          </w:p>
        </w:tc>
      </w:tr>
      <w:tr w:rsidR="009C277E" w14:paraId="398B4092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AC0DB61" w14:textId="62AD7AEA" w:rsidR="009C277E" w:rsidRDefault="00C27B5E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E832FF" wp14:editId="6A2A01FF">
                  <wp:extent cx="3088800" cy="259560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3ACDC46" w14:textId="77777777" w:rsidR="009C277E" w:rsidRPr="00DF4F0B" w:rsidRDefault="009C277E" w:rsidP="00246121">
            <w:proofErr w:type="spellStart"/>
            <w:r>
              <w:rPr>
                <w:b/>
              </w:rPr>
              <w:t>Slovenian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industrial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were</w:t>
            </w:r>
            <w:proofErr w:type="spellEnd"/>
            <w:r>
              <w:rPr>
                <w:b/>
              </w:rPr>
              <w:t xml:space="preserve"> 0.2%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on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in December.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deeper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on </w:t>
            </w:r>
            <w:proofErr w:type="spellStart"/>
            <w:r>
              <w:rPr>
                <w:i/>
                <w:iCs/>
              </w:rPr>
              <w:t>foreign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markets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more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1%.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investment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. A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stronger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countries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euro area.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1%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strongest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stabilised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4%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.</w:t>
            </w:r>
          </w:p>
        </w:tc>
      </w:tr>
    </w:tbl>
    <w:p w14:paraId="19153BA1" w14:textId="779952F3" w:rsidR="00AF1614" w:rsidRDefault="00AF1614" w:rsidP="00A52F6D">
      <w:pPr>
        <w:spacing w:after="160" w:line="259" w:lineRule="auto"/>
        <w:jc w:val="left"/>
      </w:pPr>
    </w:p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4C52F67D" w:rsidR="006D04BC" w:rsidRDefault="00A52F6D" w:rsidP="006D04BC">
      <w:r>
        <w:rPr>
          <w:noProof/>
          <w:lang w:val="en-GB" w:eastAsia="en-GB"/>
        </w:rPr>
        <w:lastRenderedPageBreak/>
        <w:drawing>
          <wp:inline distT="0" distB="0" distL="0" distR="0" wp14:anchorId="25C6FFFD" wp14:editId="6B0A99B3">
            <wp:extent cx="6120130" cy="8386445"/>
            <wp:effectExtent l="0" t="0" r="0" b="0"/>
            <wp:docPr id="2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29971"/>
                        </a:ext>
                      </a:extLst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5A585404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72BC8918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A52F6D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5622A0F6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C27B5E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6DA92BC3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A52F6D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2CAEBEEB" w14:textId="77777777" w:rsidR="009C277E" w:rsidRDefault="009C277E" w:rsidP="009C27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06809C4D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7374">
      <w:t>25</w:t>
    </w:r>
    <w:r>
      <w:t xml:space="preserve"> </w:t>
    </w:r>
    <w:proofErr w:type="spellStart"/>
    <w:r w:rsidR="00804A20">
      <w:t>January</w:t>
    </w:r>
    <w:proofErr w:type="spellEnd"/>
    <w:r>
      <w:t xml:space="preserve"> 20</w:t>
    </w:r>
    <w:r w:rsidR="00804A20">
      <w:t>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5456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04C0F"/>
    <w:rsid w:val="00216373"/>
    <w:rsid w:val="00220F00"/>
    <w:rsid w:val="00237023"/>
    <w:rsid w:val="00243593"/>
    <w:rsid w:val="002641C4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B3DB8"/>
    <w:rsid w:val="003C614E"/>
    <w:rsid w:val="003E1D7C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032F"/>
    <w:rsid w:val="00534457"/>
    <w:rsid w:val="00546DBF"/>
    <w:rsid w:val="005820F7"/>
    <w:rsid w:val="005964A5"/>
    <w:rsid w:val="005C546C"/>
    <w:rsid w:val="00600A21"/>
    <w:rsid w:val="006269CE"/>
    <w:rsid w:val="0063497B"/>
    <w:rsid w:val="0065006B"/>
    <w:rsid w:val="00650921"/>
    <w:rsid w:val="00671853"/>
    <w:rsid w:val="006732C5"/>
    <w:rsid w:val="00677ED8"/>
    <w:rsid w:val="006802ED"/>
    <w:rsid w:val="006875F1"/>
    <w:rsid w:val="006965FC"/>
    <w:rsid w:val="006A6820"/>
    <w:rsid w:val="006A7EF4"/>
    <w:rsid w:val="006C2117"/>
    <w:rsid w:val="006C6D54"/>
    <w:rsid w:val="006D0300"/>
    <w:rsid w:val="006D04BC"/>
    <w:rsid w:val="006E1C81"/>
    <w:rsid w:val="007016EF"/>
    <w:rsid w:val="00722C2A"/>
    <w:rsid w:val="007270B0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04A20"/>
    <w:rsid w:val="00812D81"/>
    <w:rsid w:val="00813913"/>
    <w:rsid w:val="00860582"/>
    <w:rsid w:val="00887D7E"/>
    <w:rsid w:val="009023FF"/>
    <w:rsid w:val="0090591E"/>
    <w:rsid w:val="00910265"/>
    <w:rsid w:val="00923E27"/>
    <w:rsid w:val="0093604B"/>
    <w:rsid w:val="00940DB2"/>
    <w:rsid w:val="00946C4C"/>
    <w:rsid w:val="009869EF"/>
    <w:rsid w:val="009918B9"/>
    <w:rsid w:val="009A1E12"/>
    <w:rsid w:val="009C277E"/>
    <w:rsid w:val="009D311B"/>
    <w:rsid w:val="009E0EA3"/>
    <w:rsid w:val="009E3AB6"/>
    <w:rsid w:val="00A072AA"/>
    <w:rsid w:val="00A107AD"/>
    <w:rsid w:val="00A22DA0"/>
    <w:rsid w:val="00A25EF3"/>
    <w:rsid w:val="00A35FCE"/>
    <w:rsid w:val="00A42839"/>
    <w:rsid w:val="00A52F6D"/>
    <w:rsid w:val="00A5647C"/>
    <w:rsid w:val="00A670CA"/>
    <w:rsid w:val="00A7050D"/>
    <w:rsid w:val="00A8329F"/>
    <w:rsid w:val="00A9607E"/>
    <w:rsid w:val="00AA1F25"/>
    <w:rsid w:val="00AB0C65"/>
    <w:rsid w:val="00AC328B"/>
    <w:rsid w:val="00AC5D63"/>
    <w:rsid w:val="00AF1614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BF30AE"/>
    <w:rsid w:val="00C14A86"/>
    <w:rsid w:val="00C219CD"/>
    <w:rsid w:val="00C27B5E"/>
    <w:rsid w:val="00C7347F"/>
    <w:rsid w:val="00C741AA"/>
    <w:rsid w:val="00CA3CFE"/>
    <w:rsid w:val="00CD10D3"/>
    <w:rsid w:val="00CD1192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1B86"/>
    <w:rsid w:val="00DE2EA9"/>
    <w:rsid w:val="00DE4ACB"/>
    <w:rsid w:val="00DE4DCF"/>
    <w:rsid w:val="00DE72F6"/>
    <w:rsid w:val="00DF3E04"/>
    <w:rsid w:val="00DF4F0B"/>
    <w:rsid w:val="00E02749"/>
    <w:rsid w:val="00E357AB"/>
    <w:rsid w:val="00E501A0"/>
    <w:rsid w:val="00E5484D"/>
    <w:rsid w:val="00E77374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85079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table" w:customStyle="1" w:styleId="Tabelamrea1">
    <w:name w:val="Tabela – mreža1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54FB4-FB39-4F5D-825E-EF69F8CC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3184</Characters>
  <Application>Microsoft Office Word</Application>
  <DocSecurity>0</DocSecurity>
  <Lines>99</Lines>
  <Paragraphs>14</Paragraphs>
  <ScaleCrop>false</ScaleCrop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2021-01-26T13:45:00Z</dcterms:created>
  <dcterms:modified xsi:type="dcterms:W3CDTF">2021-01-26T13:45:00Z</dcterms:modified>
</cp:coreProperties>
</file>