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390A7A" w14:textId="77777777" w:rsidR="0026694E" w:rsidRPr="0026694E" w:rsidRDefault="0026694E" w:rsidP="0026694E">
      <w:pPr>
        <w:pStyle w:val="Naslov11"/>
      </w:pPr>
      <w:r w:rsidRPr="00763932">
        <w:t>CURRENT ECONOMIC TRENDS</w:t>
      </w:r>
    </w:p>
    <w:p w14:paraId="1D53DBD7" w14:textId="77777777" w:rsidR="00455791" w:rsidRDefault="00455791" w:rsidP="00455791">
      <w:pPr>
        <w:pStyle w:val="Naslov21"/>
      </w:pPr>
      <w:r>
        <w:t>29 November–3 December 2021</w:t>
      </w:r>
    </w:p>
    <w:p w14:paraId="352581C6" w14:textId="77777777" w:rsidR="00455791" w:rsidRDefault="00455791" w:rsidP="00455791">
      <w:pPr>
        <w:tabs>
          <w:tab w:val="left" w:pos="580"/>
        </w:tabs>
        <w:rPr>
          <w:rFonts w:cs="Arial"/>
        </w:rPr>
      </w:pPr>
    </w:p>
    <w:p w14:paraId="7AF06B62" w14:textId="77777777" w:rsidR="00455791" w:rsidRDefault="00455791" w:rsidP="00455791">
      <w:pPr>
        <w:tabs>
          <w:tab w:val="left" w:pos="580"/>
        </w:tabs>
        <w:rPr>
          <w:rFonts w:cs="Arial"/>
        </w:rPr>
      </w:pPr>
    </w:p>
    <w:p w14:paraId="7454825D" w14:textId="77777777" w:rsidR="00455791" w:rsidRPr="000B6E15" w:rsidRDefault="00455791" w:rsidP="00455791">
      <w:pPr>
        <w:tabs>
          <w:tab w:val="left" w:pos="580"/>
        </w:tabs>
        <w:rPr>
          <w:rFonts w:cs="Arial"/>
        </w:rPr>
      </w:pPr>
      <w:proofErr w:type="spellStart"/>
      <w:r>
        <w:t>The</w:t>
      </w:r>
      <w:proofErr w:type="spellEnd"/>
      <w:r>
        <w:t xml:space="preserve"> </w:t>
      </w:r>
      <w:proofErr w:type="spellStart"/>
      <w:r>
        <w:t>favourable</w:t>
      </w:r>
      <w:proofErr w:type="spellEnd"/>
      <w:r>
        <w:t xml:space="preserve"> </w:t>
      </w:r>
      <w:proofErr w:type="spellStart"/>
      <w:r>
        <w:t>developments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Slovenian</w:t>
      </w:r>
      <w:proofErr w:type="spellEnd"/>
      <w:r>
        <w:t xml:space="preserve"> </w:t>
      </w:r>
      <w:proofErr w:type="spellStart"/>
      <w:r>
        <w:t>economy</w:t>
      </w:r>
      <w:proofErr w:type="spellEnd"/>
      <w:r>
        <w:t xml:space="preserve"> </w:t>
      </w:r>
      <w:proofErr w:type="spellStart"/>
      <w:r>
        <w:t>continued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third</w:t>
      </w:r>
      <w:proofErr w:type="spellEnd"/>
      <w:r>
        <w:t xml:space="preserve"> </w:t>
      </w:r>
      <w:proofErr w:type="spellStart"/>
      <w:r>
        <w:t>quarter</w:t>
      </w:r>
      <w:proofErr w:type="spellEnd"/>
      <w:r>
        <w:t xml:space="preserve">. As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containment</w:t>
      </w:r>
      <w:proofErr w:type="spellEnd"/>
      <w:r>
        <w:t xml:space="preserve"> </w:t>
      </w:r>
      <w:proofErr w:type="spellStart"/>
      <w:r>
        <w:t>measures</w:t>
      </w:r>
      <w:proofErr w:type="spellEnd"/>
      <w:r>
        <w:t xml:space="preserve"> </w:t>
      </w:r>
      <w:proofErr w:type="spellStart"/>
      <w:r>
        <w:t>were</w:t>
      </w:r>
      <w:proofErr w:type="spellEnd"/>
      <w:r>
        <w:t xml:space="preserve"> </w:t>
      </w:r>
      <w:proofErr w:type="spellStart"/>
      <w:r>
        <w:t>further</w:t>
      </w:r>
      <w:proofErr w:type="spellEnd"/>
      <w:r>
        <w:t xml:space="preserve"> </w:t>
      </w:r>
      <w:proofErr w:type="spellStart"/>
      <w:r>
        <w:t>eased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economy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consumers</w:t>
      </w:r>
      <w:proofErr w:type="spellEnd"/>
      <w:r>
        <w:t xml:space="preserve"> </w:t>
      </w:r>
      <w:proofErr w:type="spellStart"/>
      <w:r>
        <w:t>adjusted</w:t>
      </w:r>
      <w:proofErr w:type="spellEnd"/>
      <w:r>
        <w:t xml:space="preserve"> to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changed</w:t>
      </w:r>
      <w:proofErr w:type="spellEnd"/>
      <w:r>
        <w:t xml:space="preserve"> </w:t>
      </w:r>
      <w:proofErr w:type="spellStart"/>
      <w:r>
        <w:t>conditions</w:t>
      </w:r>
      <w:proofErr w:type="spellEnd"/>
      <w:r>
        <w:t xml:space="preserve">, </w:t>
      </w:r>
      <w:proofErr w:type="spellStart"/>
      <w:r>
        <w:t>private</w:t>
      </w:r>
      <w:proofErr w:type="spellEnd"/>
      <w:r>
        <w:t xml:space="preserve"> </w:t>
      </w:r>
      <w:proofErr w:type="spellStart"/>
      <w:r>
        <w:t>consumption</w:t>
      </w:r>
      <w:proofErr w:type="spellEnd"/>
      <w:r>
        <w:t xml:space="preserve"> in </w:t>
      </w:r>
      <w:proofErr w:type="spellStart"/>
      <w:r>
        <w:t>particular</w:t>
      </w:r>
      <w:proofErr w:type="spellEnd"/>
      <w:r>
        <w:t xml:space="preserve"> </w:t>
      </w:r>
      <w:proofErr w:type="spellStart"/>
      <w:r>
        <w:t>increased</w:t>
      </w:r>
      <w:proofErr w:type="spellEnd"/>
      <w:r>
        <w:t xml:space="preserve">, </w:t>
      </w:r>
      <w:proofErr w:type="spellStart"/>
      <w:r>
        <w:t>while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growth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overall</w:t>
      </w:r>
      <w:proofErr w:type="spellEnd"/>
      <w:r>
        <w:t xml:space="preserve"> </w:t>
      </w:r>
      <w:proofErr w:type="spellStart"/>
      <w:r>
        <w:t>economic</w:t>
      </w:r>
      <w:proofErr w:type="spellEnd"/>
      <w:r>
        <w:t xml:space="preserve"> </w:t>
      </w:r>
      <w:proofErr w:type="spellStart"/>
      <w:r>
        <w:t>activity</w:t>
      </w:r>
      <w:proofErr w:type="spellEnd"/>
      <w:r>
        <w:t xml:space="preserve"> </w:t>
      </w:r>
      <w:proofErr w:type="spellStart"/>
      <w:r>
        <w:t>slowed</w:t>
      </w:r>
      <w:proofErr w:type="spellEnd"/>
      <w:r>
        <w:t xml:space="preserve"> </w:t>
      </w:r>
      <w:proofErr w:type="spellStart"/>
      <w:r>
        <w:t>down</w:t>
      </w:r>
      <w:proofErr w:type="spellEnd"/>
      <w:r>
        <w:t xml:space="preserve"> </w:t>
      </w:r>
      <w:proofErr w:type="spellStart"/>
      <w:r>
        <w:t>slightly</w:t>
      </w:r>
      <w:proofErr w:type="spellEnd"/>
      <w:r>
        <w:t>.</w:t>
      </w:r>
      <w:r>
        <w:rPr>
          <w:rStyle w:val="markedcontent"/>
        </w:rPr>
        <w:t xml:space="preserve"> </w:t>
      </w:r>
      <w:proofErr w:type="spellStart"/>
      <w:r>
        <w:rPr>
          <w:rStyle w:val="markedcontent"/>
        </w:rPr>
        <w:t>Especially</w:t>
      </w:r>
      <w:proofErr w:type="spellEnd"/>
      <w:r>
        <w:rPr>
          <w:rStyle w:val="markedcontent"/>
        </w:rPr>
        <w:t xml:space="preserve"> in </w:t>
      </w:r>
      <w:proofErr w:type="spellStart"/>
      <w:r>
        <w:rPr>
          <w:rStyle w:val="markedcontent"/>
        </w:rPr>
        <w:t>the</w:t>
      </w:r>
      <w:proofErr w:type="spellEnd"/>
      <w:r>
        <w:rPr>
          <w:rStyle w:val="markedcontent"/>
        </w:rPr>
        <w:t xml:space="preserve"> </w:t>
      </w:r>
      <w:proofErr w:type="spellStart"/>
      <w:r>
        <w:rPr>
          <w:rStyle w:val="markedcontent"/>
        </w:rPr>
        <w:t>export-oriented</w:t>
      </w:r>
      <w:proofErr w:type="spellEnd"/>
      <w:r>
        <w:rPr>
          <w:rStyle w:val="markedcontent"/>
        </w:rPr>
        <w:t xml:space="preserve"> part </w:t>
      </w:r>
      <w:proofErr w:type="spellStart"/>
      <w:r>
        <w:rPr>
          <w:rStyle w:val="markedcontent"/>
        </w:rPr>
        <w:t>of</w:t>
      </w:r>
      <w:proofErr w:type="spellEnd"/>
      <w:r>
        <w:rPr>
          <w:rStyle w:val="markedcontent"/>
        </w:rPr>
        <w:t xml:space="preserve"> </w:t>
      </w:r>
      <w:proofErr w:type="spellStart"/>
      <w:r>
        <w:rPr>
          <w:rStyle w:val="markedcontent"/>
        </w:rPr>
        <w:t>the</w:t>
      </w:r>
      <w:proofErr w:type="spellEnd"/>
      <w:r>
        <w:rPr>
          <w:rStyle w:val="markedcontent"/>
        </w:rPr>
        <w:t xml:space="preserve"> </w:t>
      </w:r>
      <w:proofErr w:type="spellStart"/>
      <w:r>
        <w:rPr>
          <w:rStyle w:val="markedcontent"/>
        </w:rPr>
        <w:t>economy</w:t>
      </w:r>
      <w:proofErr w:type="spellEnd"/>
      <w:r>
        <w:rPr>
          <w:rStyle w:val="markedcontent"/>
        </w:rPr>
        <w:t xml:space="preserve">, </w:t>
      </w:r>
      <w:proofErr w:type="spellStart"/>
      <w:r>
        <w:rPr>
          <w:rStyle w:val="markedcontent"/>
        </w:rPr>
        <w:t>activities</w:t>
      </w:r>
      <w:proofErr w:type="spellEnd"/>
      <w:r>
        <w:rPr>
          <w:rStyle w:val="markedcontent"/>
        </w:rPr>
        <w:t xml:space="preserve"> in </w:t>
      </w:r>
      <w:proofErr w:type="spellStart"/>
      <w:r>
        <w:rPr>
          <w:rStyle w:val="markedcontent"/>
        </w:rPr>
        <w:t>the</w:t>
      </w:r>
      <w:proofErr w:type="spellEnd"/>
      <w:r>
        <w:rPr>
          <w:rStyle w:val="markedcontent"/>
        </w:rPr>
        <w:t xml:space="preserve"> </w:t>
      </w:r>
      <w:proofErr w:type="spellStart"/>
      <w:r>
        <w:rPr>
          <w:rStyle w:val="markedcontent"/>
        </w:rPr>
        <w:t>third</w:t>
      </w:r>
      <w:proofErr w:type="spellEnd"/>
      <w:r>
        <w:rPr>
          <w:rStyle w:val="markedcontent"/>
        </w:rPr>
        <w:t xml:space="preserve"> </w:t>
      </w:r>
      <w:proofErr w:type="spellStart"/>
      <w:r>
        <w:rPr>
          <w:rStyle w:val="markedcontent"/>
        </w:rPr>
        <w:t>quarter</w:t>
      </w:r>
      <w:proofErr w:type="spellEnd"/>
      <w:r>
        <w:rPr>
          <w:rStyle w:val="markedcontent"/>
        </w:rPr>
        <w:t xml:space="preserve"> </w:t>
      </w:r>
      <w:proofErr w:type="spellStart"/>
      <w:r>
        <w:rPr>
          <w:rStyle w:val="markedcontent"/>
        </w:rPr>
        <w:t>were</w:t>
      </w:r>
      <w:proofErr w:type="spellEnd"/>
      <w:r>
        <w:rPr>
          <w:rStyle w:val="markedcontent"/>
        </w:rPr>
        <w:t xml:space="preserve"> </w:t>
      </w:r>
      <w:proofErr w:type="spellStart"/>
      <w:r>
        <w:rPr>
          <w:rStyle w:val="markedcontent"/>
        </w:rPr>
        <w:t>already</w:t>
      </w:r>
      <w:proofErr w:type="spellEnd"/>
      <w:r>
        <w:rPr>
          <w:rStyle w:val="markedcontent"/>
        </w:rPr>
        <w:t xml:space="preserve"> </w:t>
      </w:r>
      <w:proofErr w:type="spellStart"/>
      <w:r>
        <w:rPr>
          <w:rStyle w:val="markedcontent"/>
        </w:rPr>
        <w:t>severely</w:t>
      </w:r>
      <w:proofErr w:type="spellEnd"/>
      <w:r>
        <w:rPr>
          <w:rStyle w:val="markedcontent"/>
        </w:rPr>
        <w:t xml:space="preserve"> </w:t>
      </w:r>
      <w:proofErr w:type="spellStart"/>
      <w:r>
        <w:rPr>
          <w:rStyle w:val="markedcontent"/>
        </w:rPr>
        <w:t>affected</w:t>
      </w:r>
      <w:proofErr w:type="spellEnd"/>
      <w:r>
        <w:rPr>
          <w:rStyle w:val="markedcontent"/>
        </w:rPr>
        <w:t xml:space="preserve"> </w:t>
      </w:r>
      <w:proofErr w:type="spellStart"/>
      <w:r>
        <w:rPr>
          <w:rStyle w:val="markedcontent"/>
        </w:rPr>
        <w:t>by</w:t>
      </w:r>
      <w:proofErr w:type="spellEnd"/>
      <w:r>
        <w:rPr>
          <w:rStyle w:val="markedcontent"/>
        </w:rPr>
        <w:t xml:space="preserve"> </w:t>
      </w:r>
      <w:proofErr w:type="spellStart"/>
      <w:r>
        <w:rPr>
          <w:rStyle w:val="markedcontent"/>
        </w:rPr>
        <w:t>supply</w:t>
      </w:r>
      <w:proofErr w:type="spellEnd"/>
      <w:r>
        <w:rPr>
          <w:rStyle w:val="markedcontent"/>
        </w:rPr>
        <w:t xml:space="preserve"> </w:t>
      </w:r>
      <w:proofErr w:type="spellStart"/>
      <w:r>
        <w:rPr>
          <w:rStyle w:val="markedcontent"/>
        </w:rPr>
        <w:t>chain</w:t>
      </w:r>
      <w:proofErr w:type="spellEnd"/>
      <w:r>
        <w:rPr>
          <w:rStyle w:val="markedcontent"/>
        </w:rPr>
        <w:t xml:space="preserve"> </w:t>
      </w:r>
      <w:proofErr w:type="spellStart"/>
      <w:r>
        <w:rPr>
          <w:rStyle w:val="markedcontent"/>
        </w:rPr>
        <w:t>disruptions</w:t>
      </w:r>
      <w:proofErr w:type="spellEnd"/>
      <w:r>
        <w:rPr>
          <w:rStyle w:val="markedcontent"/>
        </w:rPr>
        <w:t xml:space="preserve"> </w:t>
      </w:r>
      <w:proofErr w:type="spellStart"/>
      <w:r>
        <w:rPr>
          <w:rStyle w:val="markedcontent"/>
        </w:rPr>
        <w:t>and</w:t>
      </w:r>
      <w:proofErr w:type="spellEnd"/>
      <w:r>
        <w:rPr>
          <w:rStyle w:val="markedcontent"/>
        </w:rPr>
        <w:t xml:space="preserve"> </w:t>
      </w:r>
      <w:proofErr w:type="spellStart"/>
      <w:r>
        <w:rPr>
          <w:rStyle w:val="markedcontent"/>
        </w:rPr>
        <w:t>high</w:t>
      </w:r>
      <w:proofErr w:type="spellEnd"/>
      <w:r>
        <w:rPr>
          <w:rStyle w:val="markedcontent"/>
        </w:rPr>
        <w:t xml:space="preserve"> </w:t>
      </w:r>
      <w:proofErr w:type="spellStart"/>
      <w:r>
        <w:rPr>
          <w:rStyle w:val="markedcontent"/>
        </w:rPr>
        <w:t>commodity</w:t>
      </w:r>
      <w:proofErr w:type="spellEnd"/>
      <w:r>
        <w:rPr>
          <w:rStyle w:val="markedcontent"/>
        </w:rPr>
        <w:t xml:space="preserve"> </w:t>
      </w:r>
      <w:proofErr w:type="spellStart"/>
      <w:r>
        <w:rPr>
          <w:rStyle w:val="markedcontent"/>
        </w:rPr>
        <w:t>and</w:t>
      </w:r>
      <w:proofErr w:type="spellEnd"/>
      <w:r>
        <w:rPr>
          <w:rStyle w:val="markedcontent"/>
        </w:rPr>
        <w:t xml:space="preserve"> </w:t>
      </w:r>
      <w:proofErr w:type="spellStart"/>
      <w:r>
        <w:rPr>
          <w:rStyle w:val="markedcontent"/>
        </w:rPr>
        <w:t>energy</w:t>
      </w:r>
      <w:proofErr w:type="spellEnd"/>
      <w:r>
        <w:rPr>
          <w:rStyle w:val="markedcontent"/>
        </w:rPr>
        <w:t xml:space="preserve"> </w:t>
      </w:r>
      <w:proofErr w:type="spellStart"/>
      <w:r>
        <w:rPr>
          <w:rStyle w:val="markedcontent"/>
        </w:rPr>
        <w:t>prices</w:t>
      </w:r>
      <w:proofErr w:type="spellEnd"/>
      <w:r>
        <w:rPr>
          <w:rStyle w:val="markedcontent"/>
        </w:rPr>
        <w:t xml:space="preserve">. GDP </w:t>
      </w:r>
      <w:proofErr w:type="spellStart"/>
      <w:r>
        <w:rPr>
          <w:rStyle w:val="markedcontent"/>
        </w:rPr>
        <w:t>grew</w:t>
      </w:r>
      <w:proofErr w:type="spellEnd"/>
      <w:r>
        <w:rPr>
          <w:rStyle w:val="markedcontent"/>
        </w:rPr>
        <w:t xml:space="preserve"> </w:t>
      </w:r>
      <w:proofErr w:type="spellStart"/>
      <w:r>
        <w:rPr>
          <w:rStyle w:val="markedcontent"/>
        </w:rPr>
        <w:t>by</w:t>
      </w:r>
      <w:proofErr w:type="spellEnd"/>
      <w:r>
        <w:rPr>
          <w:rStyle w:val="markedcontent"/>
        </w:rPr>
        <w:t xml:space="preserve"> 1.3% </w:t>
      </w:r>
      <w:proofErr w:type="spellStart"/>
      <w:r>
        <w:rPr>
          <w:rStyle w:val="markedcontent"/>
        </w:rPr>
        <w:t>quarter</w:t>
      </w:r>
      <w:proofErr w:type="spellEnd"/>
      <w:r>
        <w:rPr>
          <w:rStyle w:val="markedcontent"/>
        </w:rPr>
        <w:t>-on-</w:t>
      </w:r>
      <w:proofErr w:type="spellStart"/>
      <w:r>
        <w:rPr>
          <w:rStyle w:val="markedcontent"/>
        </w:rPr>
        <w:t>quarter</w:t>
      </w:r>
      <w:proofErr w:type="spellEnd"/>
      <w:r>
        <w:rPr>
          <w:rStyle w:val="markedcontent"/>
        </w:rPr>
        <w:t xml:space="preserve"> </w:t>
      </w:r>
      <w:proofErr w:type="spellStart"/>
      <w:r>
        <w:rPr>
          <w:rStyle w:val="markedcontent"/>
        </w:rPr>
        <w:t>and</w:t>
      </w:r>
      <w:proofErr w:type="spellEnd"/>
      <w:r>
        <w:rPr>
          <w:rStyle w:val="markedcontent"/>
        </w:rPr>
        <w:t xml:space="preserve"> 5% </w:t>
      </w:r>
      <w:proofErr w:type="spellStart"/>
      <w:r>
        <w:rPr>
          <w:rStyle w:val="markedcontent"/>
        </w:rPr>
        <w:t>year</w:t>
      </w:r>
      <w:proofErr w:type="spellEnd"/>
      <w:r>
        <w:rPr>
          <w:rStyle w:val="markedcontent"/>
        </w:rPr>
        <w:t>-on-</w:t>
      </w:r>
      <w:proofErr w:type="spellStart"/>
      <w:r>
        <w:rPr>
          <w:rStyle w:val="markedcontent"/>
        </w:rPr>
        <w:t>year</w:t>
      </w:r>
      <w:proofErr w:type="spellEnd"/>
      <w:r>
        <w:rPr>
          <w:rStyle w:val="markedcontent"/>
        </w:rPr>
        <w:t xml:space="preserve">, </w:t>
      </w:r>
      <w:proofErr w:type="spellStart"/>
      <w:r>
        <w:rPr>
          <w:rStyle w:val="markedcontent"/>
        </w:rPr>
        <w:t>exceeding</w:t>
      </w:r>
      <w:proofErr w:type="spellEnd"/>
      <w:r>
        <w:rPr>
          <w:rStyle w:val="markedcontent"/>
        </w:rPr>
        <w:t xml:space="preserve"> </w:t>
      </w:r>
      <w:proofErr w:type="spellStart"/>
      <w:r>
        <w:rPr>
          <w:rStyle w:val="markedcontent"/>
        </w:rPr>
        <w:t>the</w:t>
      </w:r>
      <w:proofErr w:type="spellEnd"/>
      <w:r>
        <w:rPr>
          <w:rStyle w:val="markedcontent"/>
        </w:rPr>
        <w:t xml:space="preserve"> </w:t>
      </w:r>
      <w:proofErr w:type="spellStart"/>
      <w:r>
        <w:rPr>
          <w:rStyle w:val="markedcontent"/>
        </w:rPr>
        <w:t>pre-crisis</w:t>
      </w:r>
      <w:proofErr w:type="spellEnd"/>
      <w:r>
        <w:rPr>
          <w:rStyle w:val="markedcontent"/>
        </w:rPr>
        <w:t xml:space="preserve"> Q4 2019 </w:t>
      </w:r>
      <w:proofErr w:type="spellStart"/>
      <w:r>
        <w:rPr>
          <w:rStyle w:val="markedcontent"/>
        </w:rPr>
        <w:t>level</w:t>
      </w:r>
      <w:proofErr w:type="spellEnd"/>
      <w:r>
        <w:rPr>
          <w:rStyle w:val="markedcontent"/>
        </w:rPr>
        <w:t xml:space="preserve">. In </w:t>
      </w:r>
      <w:proofErr w:type="spellStart"/>
      <w:r>
        <w:rPr>
          <w:rStyle w:val="markedcontent"/>
        </w:rPr>
        <w:t>the</w:t>
      </w:r>
      <w:proofErr w:type="spellEnd"/>
      <w:r>
        <w:rPr>
          <w:rStyle w:val="markedcontent"/>
        </w:rPr>
        <w:t xml:space="preserve"> </w:t>
      </w:r>
      <w:proofErr w:type="spellStart"/>
      <w:r>
        <w:rPr>
          <w:rStyle w:val="markedcontent"/>
        </w:rPr>
        <w:t>third</w:t>
      </w:r>
      <w:proofErr w:type="spellEnd"/>
      <w:r>
        <w:rPr>
          <w:rStyle w:val="markedcontent"/>
        </w:rPr>
        <w:t xml:space="preserve"> </w:t>
      </w:r>
      <w:proofErr w:type="spellStart"/>
      <w:r>
        <w:rPr>
          <w:rStyle w:val="markedcontent"/>
        </w:rPr>
        <w:t>quarter</w:t>
      </w:r>
      <w:proofErr w:type="spellEnd"/>
      <w:r>
        <w:rPr>
          <w:rStyle w:val="markedcontent"/>
        </w:rPr>
        <w:t xml:space="preserve">, </w:t>
      </w:r>
      <w:proofErr w:type="spellStart"/>
      <w:r>
        <w:rPr>
          <w:rStyle w:val="markedcontent"/>
        </w:rPr>
        <w:t>this</w:t>
      </w:r>
      <w:proofErr w:type="spellEnd"/>
      <w:r>
        <w:rPr>
          <w:rStyle w:val="markedcontent"/>
        </w:rPr>
        <w:t xml:space="preserve"> </w:t>
      </w:r>
      <w:proofErr w:type="spellStart"/>
      <w:r>
        <w:rPr>
          <w:rStyle w:val="markedcontent"/>
        </w:rPr>
        <w:t>level</w:t>
      </w:r>
      <w:proofErr w:type="spellEnd"/>
      <w:r>
        <w:rPr>
          <w:rStyle w:val="markedcontent"/>
        </w:rPr>
        <w:t xml:space="preserve"> </w:t>
      </w:r>
      <w:proofErr w:type="spellStart"/>
      <w:r>
        <w:rPr>
          <w:rStyle w:val="markedcontent"/>
        </w:rPr>
        <w:t>was</w:t>
      </w:r>
      <w:proofErr w:type="spellEnd"/>
      <w:r>
        <w:rPr>
          <w:rStyle w:val="markedcontent"/>
        </w:rPr>
        <w:t xml:space="preserve"> </w:t>
      </w:r>
      <w:proofErr w:type="spellStart"/>
      <w:r>
        <w:rPr>
          <w:rStyle w:val="markedcontent"/>
        </w:rPr>
        <w:t>also</w:t>
      </w:r>
      <w:proofErr w:type="spellEnd"/>
      <w:r>
        <w:rPr>
          <w:rStyle w:val="markedcontent"/>
        </w:rPr>
        <w:t xml:space="preserve"> </w:t>
      </w:r>
      <w:proofErr w:type="spellStart"/>
      <w:r>
        <w:rPr>
          <w:rStyle w:val="markedcontent"/>
        </w:rPr>
        <w:t>exceeded</w:t>
      </w:r>
      <w:proofErr w:type="spellEnd"/>
      <w:r>
        <w:rPr>
          <w:rStyle w:val="markedcontent"/>
        </w:rPr>
        <w:t xml:space="preserve"> </w:t>
      </w:r>
      <w:proofErr w:type="spellStart"/>
      <w:r>
        <w:rPr>
          <w:rStyle w:val="markedcontent"/>
        </w:rPr>
        <w:t>by</w:t>
      </w:r>
      <w:proofErr w:type="spellEnd"/>
      <w:r>
        <w:rPr>
          <w:rStyle w:val="markedcontent"/>
        </w:rPr>
        <w:t xml:space="preserve"> </w:t>
      </w:r>
      <w:proofErr w:type="spellStart"/>
      <w:r>
        <w:rPr>
          <w:rStyle w:val="markedcontent"/>
        </w:rPr>
        <w:t>private</w:t>
      </w:r>
      <w:proofErr w:type="spellEnd"/>
      <w:r>
        <w:rPr>
          <w:rStyle w:val="markedcontent"/>
        </w:rPr>
        <w:t xml:space="preserve"> </w:t>
      </w:r>
      <w:proofErr w:type="spellStart"/>
      <w:r>
        <w:rPr>
          <w:rStyle w:val="markedcontent"/>
        </w:rPr>
        <w:t>consumption</w:t>
      </w:r>
      <w:proofErr w:type="spellEnd"/>
      <w:r>
        <w:rPr>
          <w:rStyle w:val="markedcontent"/>
        </w:rPr>
        <w:t xml:space="preserve"> </w:t>
      </w:r>
      <w:proofErr w:type="spellStart"/>
      <w:r>
        <w:rPr>
          <w:rStyle w:val="markedcontent"/>
        </w:rPr>
        <w:t>and</w:t>
      </w:r>
      <w:proofErr w:type="spellEnd"/>
      <w:r>
        <w:rPr>
          <w:rStyle w:val="markedcontent"/>
        </w:rPr>
        <w:t xml:space="preserve"> </w:t>
      </w:r>
      <w:proofErr w:type="spellStart"/>
      <w:r>
        <w:rPr>
          <w:rStyle w:val="markedcontent"/>
        </w:rPr>
        <w:t>according</w:t>
      </w:r>
      <w:proofErr w:type="spellEnd"/>
      <w:r>
        <w:rPr>
          <w:rStyle w:val="markedcontent"/>
        </w:rPr>
        <w:t xml:space="preserve"> to data on </w:t>
      </w:r>
      <w:proofErr w:type="spellStart"/>
      <w:r>
        <w:rPr>
          <w:rStyle w:val="markedcontent"/>
        </w:rPr>
        <w:t>fiscal</w:t>
      </w:r>
      <w:proofErr w:type="spellEnd"/>
      <w:r>
        <w:rPr>
          <w:rStyle w:val="markedcontent"/>
        </w:rPr>
        <w:t xml:space="preserve"> </w:t>
      </w:r>
      <w:proofErr w:type="spellStart"/>
      <w:r>
        <w:rPr>
          <w:rStyle w:val="markedcontent"/>
        </w:rPr>
        <w:t>verification</w:t>
      </w:r>
      <w:proofErr w:type="spellEnd"/>
      <w:r>
        <w:rPr>
          <w:rStyle w:val="markedcontent"/>
        </w:rPr>
        <w:t xml:space="preserve"> </w:t>
      </w:r>
      <w:proofErr w:type="spellStart"/>
      <w:r>
        <w:rPr>
          <w:rStyle w:val="markedcontent"/>
        </w:rPr>
        <w:t>of</w:t>
      </w:r>
      <w:proofErr w:type="spellEnd"/>
      <w:r>
        <w:rPr>
          <w:rStyle w:val="markedcontent"/>
        </w:rPr>
        <w:t xml:space="preserve"> </w:t>
      </w:r>
      <w:proofErr w:type="spellStart"/>
      <w:r>
        <w:rPr>
          <w:rStyle w:val="markedcontent"/>
        </w:rPr>
        <w:t>invoices</w:t>
      </w:r>
      <w:proofErr w:type="spellEnd"/>
      <w:r>
        <w:rPr>
          <w:rStyle w:val="markedcontent"/>
        </w:rPr>
        <w:t xml:space="preserve">, </w:t>
      </w:r>
      <w:proofErr w:type="spellStart"/>
      <w:r>
        <w:rPr>
          <w:rStyle w:val="markedcontent"/>
        </w:rPr>
        <w:t>the</w:t>
      </w:r>
      <w:proofErr w:type="spellEnd"/>
      <w:r>
        <w:rPr>
          <w:rStyle w:val="markedcontent"/>
        </w:rPr>
        <w:t xml:space="preserve"> </w:t>
      </w:r>
      <w:proofErr w:type="spellStart"/>
      <w:r>
        <w:rPr>
          <w:rStyle w:val="markedcontent"/>
        </w:rPr>
        <w:t>relatively</w:t>
      </w:r>
      <w:proofErr w:type="spellEnd"/>
      <w:r>
        <w:rPr>
          <w:rStyle w:val="markedcontent"/>
        </w:rPr>
        <w:t xml:space="preserve"> </w:t>
      </w:r>
      <w:proofErr w:type="spellStart"/>
      <w:r>
        <w:rPr>
          <w:rStyle w:val="markedcontent"/>
        </w:rPr>
        <w:t>favourable</w:t>
      </w:r>
      <w:proofErr w:type="spellEnd"/>
      <w:r>
        <w:rPr>
          <w:rStyle w:val="markedcontent"/>
        </w:rPr>
        <w:t xml:space="preserve"> trend in </w:t>
      </w:r>
      <w:proofErr w:type="spellStart"/>
      <w:r>
        <w:rPr>
          <w:rStyle w:val="markedcontent"/>
        </w:rPr>
        <w:t>this</w:t>
      </w:r>
      <w:proofErr w:type="spellEnd"/>
      <w:r>
        <w:rPr>
          <w:rStyle w:val="markedcontent"/>
        </w:rPr>
        <w:t xml:space="preserve"> segment </w:t>
      </w:r>
      <w:proofErr w:type="spellStart"/>
      <w:r>
        <w:rPr>
          <w:rStyle w:val="markedcontent"/>
        </w:rPr>
        <w:t>continues</w:t>
      </w:r>
      <w:proofErr w:type="spellEnd"/>
      <w:r>
        <w:rPr>
          <w:rStyle w:val="markedcontent"/>
        </w:rPr>
        <w:t xml:space="preserve"> in </w:t>
      </w:r>
      <w:proofErr w:type="spellStart"/>
      <w:r>
        <w:rPr>
          <w:rStyle w:val="markedcontent"/>
        </w:rPr>
        <w:t>the</w:t>
      </w:r>
      <w:proofErr w:type="spellEnd"/>
      <w:r>
        <w:rPr>
          <w:rStyle w:val="markedcontent"/>
        </w:rPr>
        <w:t xml:space="preserve"> last </w:t>
      </w:r>
      <w:proofErr w:type="spellStart"/>
      <w:r>
        <w:rPr>
          <w:rStyle w:val="markedcontent"/>
        </w:rPr>
        <w:t>quarter</w:t>
      </w:r>
      <w:proofErr w:type="spellEnd"/>
      <w:r>
        <w:rPr>
          <w:rStyle w:val="markedcontent"/>
        </w:rPr>
        <w:t xml:space="preserve"> </w:t>
      </w:r>
      <w:proofErr w:type="spellStart"/>
      <w:r>
        <w:rPr>
          <w:rStyle w:val="markedcontent"/>
        </w:rPr>
        <w:t>of</w:t>
      </w:r>
      <w:proofErr w:type="spellEnd"/>
      <w:r>
        <w:rPr>
          <w:rStyle w:val="markedcontent"/>
        </w:rPr>
        <w:t xml:space="preserve"> </w:t>
      </w:r>
      <w:proofErr w:type="spellStart"/>
      <w:r>
        <w:rPr>
          <w:rStyle w:val="markedcontent"/>
        </w:rPr>
        <w:t>this</w:t>
      </w:r>
      <w:proofErr w:type="spellEnd"/>
      <w:r>
        <w:rPr>
          <w:rStyle w:val="markedcontent"/>
        </w:rPr>
        <w:t xml:space="preserve"> </w:t>
      </w:r>
      <w:proofErr w:type="spellStart"/>
      <w:r>
        <w:rPr>
          <w:rStyle w:val="markedcontent"/>
        </w:rPr>
        <w:t>year</w:t>
      </w:r>
      <w:proofErr w:type="spellEnd"/>
      <w:r>
        <w:rPr>
          <w:rStyle w:val="markedcontent"/>
        </w:rPr>
        <w:t xml:space="preserve">. </w:t>
      </w:r>
      <w:proofErr w:type="spellStart"/>
      <w:r>
        <w:t>Rising</w:t>
      </w:r>
      <w:proofErr w:type="spellEnd"/>
      <w:r>
        <w:t xml:space="preserve"> </w:t>
      </w:r>
      <w:proofErr w:type="spellStart"/>
      <w:r>
        <w:t>energy</w:t>
      </w:r>
      <w:proofErr w:type="spellEnd"/>
      <w:r>
        <w:t xml:space="preserve"> </w:t>
      </w:r>
      <w:proofErr w:type="spellStart"/>
      <w:r>
        <w:t>prices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supply</w:t>
      </w:r>
      <w:proofErr w:type="spellEnd"/>
      <w:r>
        <w:t xml:space="preserve"> </w:t>
      </w:r>
      <w:proofErr w:type="spellStart"/>
      <w:r>
        <w:t>chain</w:t>
      </w:r>
      <w:proofErr w:type="spellEnd"/>
      <w:r>
        <w:t xml:space="preserve"> </w:t>
      </w:r>
      <w:proofErr w:type="spellStart"/>
      <w:r>
        <w:t>disruptions</w:t>
      </w:r>
      <w:proofErr w:type="spellEnd"/>
      <w:r>
        <w:t xml:space="preserve"> </w:t>
      </w:r>
      <w:proofErr w:type="spellStart"/>
      <w:r>
        <w:t>also</w:t>
      </w:r>
      <w:proofErr w:type="spellEnd"/>
      <w:r>
        <w:t xml:space="preserve"> </w:t>
      </w:r>
      <w:proofErr w:type="spellStart"/>
      <w:r>
        <w:t>have</w:t>
      </w:r>
      <w:proofErr w:type="spellEnd"/>
      <w:r>
        <w:t xml:space="preserve"> a </w:t>
      </w:r>
      <w:proofErr w:type="spellStart"/>
      <w:r>
        <w:t>strong</w:t>
      </w:r>
      <w:proofErr w:type="spellEnd"/>
      <w:r>
        <w:t xml:space="preserve"> </w:t>
      </w:r>
      <w:proofErr w:type="spellStart"/>
      <w:r>
        <w:t>impact</w:t>
      </w:r>
      <w:proofErr w:type="spellEnd"/>
      <w:r>
        <w:t xml:space="preserve"> on </w:t>
      </w:r>
      <w:proofErr w:type="spellStart"/>
      <w:r>
        <w:t>inflation</w:t>
      </w:r>
      <w:proofErr w:type="spellEnd"/>
      <w:r>
        <w:t xml:space="preserve">, </w:t>
      </w:r>
      <w:proofErr w:type="spellStart"/>
      <w:r>
        <w:t>which</w:t>
      </w:r>
      <w:proofErr w:type="spellEnd"/>
      <w:r>
        <w:t xml:space="preserve"> rose to 4.6% in November. </w:t>
      </w:r>
    </w:p>
    <w:p w14:paraId="691A1C0C" w14:textId="77777777" w:rsidR="00455791" w:rsidRDefault="00455791" w:rsidP="00455791">
      <w:pPr>
        <w:tabs>
          <w:tab w:val="left" w:pos="580"/>
        </w:tabs>
        <w:rPr>
          <w:rFonts w:eastAsia="Myriad Pro" w:cs="Myriad Pro"/>
        </w:rPr>
      </w:pPr>
    </w:p>
    <w:p w14:paraId="29B2F8B7" w14:textId="77777777" w:rsidR="00455791" w:rsidRDefault="00455791" w:rsidP="00455791">
      <w:pPr>
        <w:tabs>
          <w:tab w:val="left" w:pos="580"/>
        </w:tabs>
        <w:rPr>
          <w:rFonts w:eastAsia="Myriad Pro" w:cs="Myriad Pro"/>
        </w:rPr>
      </w:pPr>
    </w:p>
    <w:tbl>
      <w:tblPr>
        <w:tblStyle w:val="Tabelamrea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819"/>
        <w:gridCol w:w="163"/>
        <w:gridCol w:w="4657"/>
      </w:tblGrid>
      <w:tr w:rsidR="00455791" w:rsidRPr="007A0B59" w14:paraId="1E2536D2" w14:textId="77777777" w:rsidTr="00984E7D">
        <w:trPr>
          <w:trHeight w:val="207"/>
        </w:trPr>
        <w:tc>
          <w:tcPr>
            <w:tcW w:w="4819" w:type="dxa"/>
            <w:tcBorders>
              <w:bottom w:val="single" w:sz="4" w:space="0" w:color="auto"/>
            </w:tcBorders>
            <w:tcMar>
              <w:left w:w="0" w:type="dxa"/>
            </w:tcMar>
          </w:tcPr>
          <w:p w14:paraId="51FC3DBA" w14:textId="77777777" w:rsidR="00455791" w:rsidRPr="007A0B59" w:rsidRDefault="00455791" w:rsidP="00984E7D">
            <w:pPr>
              <w:pStyle w:val="Naslov31"/>
              <w:jc w:val="left"/>
            </w:pPr>
            <w:r>
              <w:t xml:space="preserve">Gross </w:t>
            </w:r>
            <w:proofErr w:type="spellStart"/>
            <w:r>
              <w:t>domestic</w:t>
            </w:r>
            <w:proofErr w:type="spellEnd"/>
            <w:r>
              <w:t xml:space="preserve"> </w:t>
            </w:r>
            <w:proofErr w:type="spellStart"/>
            <w:r>
              <w:t>product</w:t>
            </w:r>
            <w:proofErr w:type="spellEnd"/>
            <w:r>
              <w:t>, Q3 2021</w:t>
            </w:r>
          </w:p>
        </w:tc>
        <w:tc>
          <w:tcPr>
            <w:tcW w:w="4820" w:type="dxa"/>
            <w:gridSpan w:val="2"/>
            <w:tcBorders>
              <w:bottom w:val="single" w:sz="4" w:space="0" w:color="auto"/>
            </w:tcBorders>
          </w:tcPr>
          <w:p w14:paraId="54D8D9B7" w14:textId="77777777" w:rsidR="00455791" w:rsidRPr="007A0B59" w:rsidRDefault="00455791" w:rsidP="00984E7D">
            <w:pPr>
              <w:pStyle w:val="Naslov31"/>
            </w:pPr>
          </w:p>
        </w:tc>
      </w:tr>
      <w:tr w:rsidR="00455791" w:rsidRPr="00DF4F0B" w14:paraId="013BCE9F" w14:textId="77777777" w:rsidTr="00984E7D">
        <w:trPr>
          <w:trHeight w:val="1134"/>
        </w:trPr>
        <w:tc>
          <w:tcPr>
            <w:tcW w:w="4982" w:type="dxa"/>
            <w:gridSpan w:val="2"/>
            <w:tcBorders>
              <w:top w:val="single" w:sz="4" w:space="0" w:color="auto"/>
            </w:tcBorders>
            <w:tcMar>
              <w:left w:w="0" w:type="dxa"/>
            </w:tcMar>
          </w:tcPr>
          <w:p w14:paraId="14B4DB00" w14:textId="77777777" w:rsidR="00455791" w:rsidRDefault="00455791" w:rsidP="00984E7D">
            <w:pPr>
              <w:pStyle w:val="Odstavekseznama"/>
              <w:ind w:left="0"/>
            </w:pPr>
            <w:r>
              <w:rPr>
                <w:noProof/>
                <w:lang w:eastAsia="sl-SI"/>
              </w:rPr>
              <w:drawing>
                <wp:inline distT="0" distB="0" distL="0" distR="0" wp14:anchorId="260A5402" wp14:editId="75459702">
                  <wp:extent cx="3092400" cy="2530800"/>
                  <wp:effectExtent l="0" t="0" r="0" b="3175"/>
                  <wp:docPr id="8" name="Slika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2400" cy="2530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tcBorders>
              <w:top w:val="single" w:sz="4" w:space="0" w:color="auto"/>
            </w:tcBorders>
            <w:tcMar>
              <w:left w:w="284" w:type="dxa"/>
            </w:tcMar>
          </w:tcPr>
          <w:p w14:paraId="79425820" w14:textId="77777777" w:rsidR="00455791" w:rsidRPr="00DF4F0B" w:rsidRDefault="00455791" w:rsidP="00984E7D">
            <w:pPr>
              <w:rPr>
                <w:rFonts w:eastAsia="Arial"/>
                <w:b/>
                <w:bCs/>
                <w:color w:val="D9D9D9" w:themeColor="background1" w:themeShade="D9"/>
              </w:rPr>
            </w:pPr>
            <w:proofErr w:type="spellStart"/>
            <w:r>
              <w:rPr>
                <w:b/>
              </w:rPr>
              <w:t>Economic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growth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continued</w:t>
            </w:r>
            <w:proofErr w:type="spellEnd"/>
            <w:r>
              <w:rPr>
                <w:b/>
              </w:rPr>
              <w:t xml:space="preserve"> in </w:t>
            </w:r>
            <w:proofErr w:type="spellStart"/>
            <w:r>
              <w:rPr>
                <w:b/>
              </w:rPr>
              <w:t>the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third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quarter</w:t>
            </w:r>
            <w:proofErr w:type="spellEnd"/>
            <w:r>
              <w:rPr>
                <w:b/>
              </w:rPr>
              <w:t xml:space="preserve">. </w:t>
            </w:r>
            <w:r>
              <w:t xml:space="preserve">GDP </w:t>
            </w:r>
            <w:proofErr w:type="spellStart"/>
            <w:r>
              <w:t>increased</w:t>
            </w:r>
            <w:proofErr w:type="spellEnd"/>
            <w:r>
              <w:t xml:space="preserve"> </w:t>
            </w:r>
            <w:proofErr w:type="spellStart"/>
            <w:r>
              <w:t>by</w:t>
            </w:r>
            <w:proofErr w:type="spellEnd"/>
            <w:r>
              <w:t xml:space="preserve"> 1.3% </w:t>
            </w:r>
            <w:proofErr w:type="spellStart"/>
            <w:r>
              <w:t>compared</w:t>
            </w:r>
            <w:proofErr w:type="spellEnd"/>
            <w:r>
              <w:t xml:space="preserve"> to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second</w:t>
            </w:r>
            <w:proofErr w:type="spellEnd"/>
            <w:r>
              <w:t xml:space="preserve"> </w:t>
            </w:r>
            <w:proofErr w:type="spellStart"/>
            <w:r>
              <w:t>quarter</w:t>
            </w:r>
            <w:proofErr w:type="spellEnd"/>
            <w:r>
              <w:t xml:space="preserve">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t>by</w:t>
            </w:r>
            <w:proofErr w:type="spellEnd"/>
            <w:r>
              <w:t xml:space="preserve"> 5% </w:t>
            </w:r>
            <w:proofErr w:type="spellStart"/>
            <w:r>
              <w:t>year</w:t>
            </w:r>
            <w:proofErr w:type="spellEnd"/>
            <w:r>
              <w:t>-on-</w:t>
            </w:r>
            <w:proofErr w:type="spellStart"/>
            <w:r>
              <w:t>year</w:t>
            </w:r>
            <w:proofErr w:type="spellEnd"/>
            <w:r>
              <w:t xml:space="preserve">. GDP </w:t>
            </w:r>
            <w:proofErr w:type="spellStart"/>
            <w:r>
              <w:t>thus</w:t>
            </w:r>
            <w:proofErr w:type="spellEnd"/>
            <w:r>
              <w:t xml:space="preserve"> </w:t>
            </w:r>
            <w:proofErr w:type="spellStart"/>
            <w:r>
              <w:t>exceeded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pre-crisis</w:t>
            </w:r>
            <w:proofErr w:type="spellEnd"/>
            <w:r>
              <w:t xml:space="preserve"> </w:t>
            </w:r>
            <w:proofErr w:type="spellStart"/>
            <w:r>
              <w:t>level</w:t>
            </w:r>
            <w:proofErr w:type="spellEnd"/>
            <w:r>
              <w:t xml:space="preserve"> </w:t>
            </w:r>
            <w:proofErr w:type="spellStart"/>
            <w:r>
              <w:t>reached</w:t>
            </w:r>
            <w:proofErr w:type="spellEnd"/>
            <w:r>
              <w:t xml:space="preserve"> in </w:t>
            </w:r>
            <w:proofErr w:type="spellStart"/>
            <w:r>
              <w:t>the</w:t>
            </w:r>
            <w:proofErr w:type="spellEnd"/>
            <w:r>
              <w:t xml:space="preserve"> last </w:t>
            </w:r>
            <w:proofErr w:type="spellStart"/>
            <w:r>
              <w:t>quarter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2019. </w:t>
            </w:r>
            <w:proofErr w:type="spellStart"/>
            <w:r>
              <w:t>This</w:t>
            </w:r>
            <w:proofErr w:type="spellEnd"/>
            <w:r>
              <w:t xml:space="preserve"> </w:t>
            </w:r>
            <w:proofErr w:type="spellStart"/>
            <w:r>
              <w:t>development</w:t>
            </w:r>
            <w:proofErr w:type="spellEnd"/>
            <w:r>
              <w:t xml:space="preserve"> </w:t>
            </w:r>
            <w:proofErr w:type="spellStart"/>
            <w:r>
              <w:t>reflects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continued</w:t>
            </w:r>
            <w:proofErr w:type="spellEnd"/>
            <w:r>
              <w:t xml:space="preserve"> </w:t>
            </w:r>
            <w:proofErr w:type="spellStart"/>
            <w:r>
              <w:t>easing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containment</w:t>
            </w:r>
            <w:proofErr w:type="spellEnd"/>
            <w:r>
              <w:t xml:space="preserve"> </w:t>
            </w:r>
            <w:proofErr w:type="spellStart"/>
            <w:r>
              <w:t>measures</w:t>
            </w:r>
            <w:proofErr w:type="spellEnd"/>
            <w:r>
              <w:t xml:space="preserve">, as </w:t>
            </w:r>
            <w:proofErr w:type="spellStart"/>
            <w:r>
              <w:t>well</w:t>
            </w:r>
            <w:proofErr w:type="spellEnd"/>
            <w:r>
              <w:t xml:space="preserve"> as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adjustment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economy</w:t>
            </w:r>
            <w:proofErr w:type="spellEnd"/>
            <w:r>
              <w:t xml:space="preserve">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t>consumers</w:t>
            </w:r>
            <w:proofErr w:type="spellEnd"/>
            <w:r>
              <w:t xml:space="preserve"> to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changed</w:t>
            </w:r>
            <w:proofErr w:type="spellEnd"/>
            <w:r>
              <w:t xml:space="preserve"> </w:t>
            </w:r>
            <w:proofErr w:type="spellStart"/>
            <w:r>
              <w:t>conditions</w:t>
            </w:r>
            <w:proofErr w:type="spellEnd"/>
            <w:r>
              <w:t xml:space="preserve">. </w:t>
            </w:r>
            <w:proofErr w:type="spellStart"/>
            <w:r>
              <w:t>This</w:t>
            </w:r>
            <w:proofErr w:type="spellEnd"/>
            <w:r>
              <w:t xml:space="preserve"> led to </w:t>
            </w:r>
            <w:proofErr w:type="spellStart"/>
            <w:r>
              <w:t>further</w:t>
            </w:r>
            <w:proofErr w:type="spellEnd"/>
            <w:r>
              <w:t xml:space="preserve"> </w:t>
            </w:r>
            <w:proofErr w:type="spellStart"/>
            <w:r>
              <w:t>strong</w:t>
            </w:r>
            <w:proofErr w:type="spellEnd"/>
            <w:r>
              <w:t xml:space="preserve"> </w:t>
            </w:r>
            <w:proofErr w:type="spellStart"/>
            <w:r>
              <w:t>growth</w:t>
            </w:r>
            <w:proofErr w:type="spellEnd"/>
            <w:r>
              <w:t xml:space="preserve"> in </w:t>
            </w:r>
            <w:proofErr w:type="spellStart"/>
            <w:r>
              <w:t>private</w:t>
            </w:r>
            <w:proofErr w:type="spellEnd"/>
            <w:r>
              <w:t xml:space="preserve"> </w:t>
            </w:r>
            <w:proofErr w:type="spellStart"/>
            <w:r>
              <w:t>consumption</w:t>
            </w:r>
            <w:proofErr w:type="spellEnd"/>
            <w:r>
              <w:t xml:space="preserve">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t>related</w:t>
            </w:r>
            <w:proofErr w:type="spellEnd"/>
            <w:r>
              <w:t xml:space="preserve"> </w:t>
            </w:r>
            <w:proofErr w:type="spellStart"/>
            <w:r>
              <w:t>activities</w:t>
            </w:r>
            <w:proofErr w:type="spellEnd"/>
            <w:r>
              <w:t xml:space="preserve"> (</w:t>
            </w:r>
            <w:proofErr w:type="spellStart"/>
            <w:r>
              <w:t>retail</w:t>
            </w:r>
            <w:proofErr w:type="spellEnd"/>
            <w:r>
              <w:t xml:space="preserve"> </w:t>
            </w:r>
            <w:proofErr w:type="spellStart"/>
            <w:r>
              <w:t>trade</w:t>
            </w:r>
            <w:proofErr w:type="spellEnd"/>
            <w:r>
              <w:t xml:space="preserve">, </w:t>
            </w:r>
            <w:proofErr w:type="spellStart"/>
            <w:r>
              <w:t>entertainment</w:t>
            </w:r>
            <w:proofErr w:type="spellEnd"/>
            <w:r>
              <w:t xml:space="preserve">, </w:t>
            </w:r>
            <w:proofErr w:type="spellStart"/>
            <w:r>
              <w:t>sports</w:t>
            </w:r>
            <w:proofErr w:type="spellEnd"/>
            <w:r>
              <w:t xml:space="preserve">, </w:t>
            </w:r>
            <w:proofErr w:type="spellStart"/>
            <w:r>
              <w:t>recreational</w:t>
            </w:r>
            <w:proofErr w:type="spellEnd"/>
            <w:r>
              <w:t xml:space="preserve"> </w:t>
            </w:r>
            <w:proofErr w:type="spellStart"/>
            <w:r>
              <w:t>and</w:t>
            </w:r>
            <w:proofErr w:type="spellEnd"/>
            <w:r>
              <w:t xml:space="preserve"> personal </w:t>
            </w:r>
            <w:proofErr w:type="spellStart"/>
            <w:r>
              <w:t>care</w:t>
            </w:r>
            <w:proofErr w:type="spellEnd"/>
            <w:r>
              <w:t xml:space="preserve"> </w:t>
            </w:r>
            <w:proofErr w:type="spellStart"/>
            <w:r>
              <w:t>services</w:t>
            </w:r>
            <w:proofErr w:type="spellEnd"/>
            <w:r>
              <w:t xml:space="preserve">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t>accommodation</w:t>
            </w:r>
            <w:proofErr w:type="spellEnd"/>
            <w:r>
              <w:t xml:space="preserve">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t>food</w:t>
            </w:r>
            <w:proofErr w:type="spellEnd"/>
            <w:r>
              <w:t xml:space="preserve"> </w:t>
            </w:r>
            <w:proofErr w:type="spellStart"/>
            <w:r>
              <w:t>service</w:t>
            </w:r>
            <w:proofErr w:type="spellEnd"/>
            <w:r>
              <w:t xml:space="preserve"> </w:t>
            </w:r>
            <w:proofErr w:type="spellStart"/>
            <w:r>
              <w:t>activities</w:t>
            </w:r>
            <w:proofErr w:type="spellEnd"/>
            <w:r>
              <w:t xml:space="preserve">). </w:t>
            </w:r>
            <w:proofErr w:type="spellStart"/>
            <w:r>
              <w:t>Private</w:t>
            </w:r>
            <w:proofErr w:type="spellEnd"/>
            <w:r>
              <w:t xml:space="preserve"> </w:t>
            </w:r>
            <w:proofErr w:type="spellStart"/>
            <w:r>
              <w:t>consumption</w:t>
            </w:r>
            <w:proofErr w:type="spellEnd"/>
            <w:r>
              <w:t xml:space="preserve"> </w:t>
            </w:r>
            <w:proofErr w:type="spellStart"/>
            <w:r>
              <w:t>thus</w:t>
            </w:r>
            <w:proofErr w:type="spellEnd"/>
            <w:r>
              <w:t xml:space="preserve"> </w:t>
            </w:r>
            <w:proofErr w:type="spellStart"/>
            <w:r>
              <w:t>exceeded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level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same period in 2019,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aforementioned</w:t>
            </w:r>
            <w:proofErr w:type="spellEnd"/>
            <w:r>
              <w:t xml:space="preserve"> </w:t>
            </w:r>
            <w:proofErr w:type="spellStart"/>
            <w:r>
              <w:t>service</w:t>
            </w:r>
            <w:proofErr w:type="spellEnd"/>
            <w:r>
              <w:t xml:space="preserve"> </w:t>
            </w:r>
            <w:proofErr w:type="spellStart"/>
            <w:r>
              <w:t>activities</w:t>
            </w:r>
            <w:proofErr w:type="spellEnd"/>
            <w:r>
              <w:t xml:space="preserve">, </w:t>
            </w:r>
            <w:proofErr w:type="spellStart"/>
            <w:r>
              <w:t>with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exception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trade</w:t>
            </w:r>
            <w:proofErr w:type="spellEnd"/>
            <w:r>
              <w:t xml:space="preserve">, </w:t>
            </w:r>
            <w:proofErr w:type="spellStart"/>
            <w:r>
              <w:t>fell</w:t>
            </w:r>
            <w:proofErr w:type="spellEnd"/>
            <w:r>
              <w:t xml:space="preserve"> </w:t>
            </w:r>
            <w:proofErr w:type="spellStart"/>
            <w:r>
              <w:t>slightly</w:t>
            </w:r>
            <w:proofErr w:type="spellEnd"/>
            <w:r>
              <w:t xml:space="preserve"> </w:t>
            </w:r>
            <w:proofErr w:type="spellStart"/>
            <w:r>
              <w:t>short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pre-epidemic</w:t>
            </w:r>
            <w:proofErr w:type="spellEnd"/>
            <w:r>
              <w:t xml:space="preserve"> </w:t>
            </w:r>
            <w:proofErr w:type="spellStart"/>
            <w:r>
              <w:t>level</w:t>
            </w:r>
            <w:proofErr w:type="spellEnd"/>
            <w:r>
              <w:t xml:space="preserve">. </w:t>
            </w:r>
            <w:proofErr w:type="spellStart"/>
            <w:r>
              <w:t>Activities</w:t>
            </w:r>
            <w:proofErr w:type="spellEnd"/>
            <w:r>
              <w:t xml:space="preserve"> </w:t>
            </w:r>
            <w:proofErr w:type="spellStart"/>
            <w:r>
              <w:t>related</w:t>
            </w:r>
            <w:proofErr w:type="spellEnd"/>
            <w:r>
              <w:t xml:space="preserve"> to </w:t>
            </w:r>
            <w:proofErr w:type="spellStart"/>
            <w:r>
              <w:t>international</w:t>
            </w:r>
            <w:proofErr w:type="spellEnd"/>
            <w:r>
              <w:t xml:space="preserve"> </w:t>
            </w:r>
            <w:proofErr w:type="spellStart"/>
            <w:r>
              <w:t>trade</w:t>
            </w:r>
            <w:proofErr w:type="spellEnd"/>
            <w:r>
              <w:t xml:space="preserve"> (</w:t>
            </w:r>
            <w:proofErr w:type="spellStart"/>
            <w:r>
              <w:t>especially</w:t>
            </w:r>
            <w:proofErr w:type="spellEnd"/>
            <w:r>
              <w:t xml:space="preserve"> </w:t>
            </w:r>
            <w:proofErr w:type="spellStart"/>
            <w:r>
              <w:t>export-oriented</w:t>
            </w:r>
            <w:proofErr w:type="spellEnd"/>
            <w:r>
              <w:t xml:space="preserve"> </w:t>
            </w:r>
            <w:proofErr w:type="spellStart"/>
            <w:r>
              <w:t>manufacturing</w:t>
            </w:r>
            <w:proofErr w:type="spellEnd"/>
            <w:r>
              <w:t xml:space="preserve">) </w:t>
            </w:r>
            <w:proofErr w:type="spellStart"/>
            <w:r>
              <w:t>were</w:t>
            </w:r>
            <w:proofErr w:type="spellEnd"/>
            <w:r>
              <w:t xml:space="preserve"> </w:t>
            </w:r>
            <w:proofErr w:type="spellStart"/>
            <w:r>
              <w:t>already</w:t>
            </w:r>
            <w:proofErr w:type="spellEnd"/>
            <w:r>
              <w:t xml:space="preserve"> </w:t>
            </w:r>
            <w:proofErr w:type="spellStart"/>
            <w:r>
              <w:t>affected</w:t>
            </w:r>
            <w:proofErr w:type="spellEnd"/>
            <w:r>
              <w:t xml:space="preserve"> </w:t>
            </w:r>
            <w:proofErr w:type="spellStart"/>
            <w:r>
              <w:t>by</w:t>
            </w:r>
            <w:proofErr w:type="spellEnd"/>
            <w:r>
              <w:t xml:space="preserve"> </w:t>
            </w:r>
            <w:proofErr w:type="spellStart"/>
            <w:r>
              <w:t>supply</w:t>
            </w:r>
            <w:proofErr w:type="spellEnd"/>
            <w:r>
              <w:t xml:space="preserve"> </w:t>
            </w:r>
            <w:proofErr w:type="spellStart"/>
            <w:r>
              <w:t>chain</w:t>
            </w:r>
            <w:proofErr w:type="spellEnd"/>
            <w:r>
              <w:t xml:space="preserve"> </w:t>
            </w:r>
            <w:proofErr w:type="spellStart"/>
            <w:r>
              <w:t>disruptions</w:t>
            </w:r>
            <w:proofErr w:type="spellEnd"/>
            <w:r>
              <w:t xml:space="preserve">, </w:t>
            </w:r>
            <w:proofErr w:type="spellStart"/>
            <w:r>
              <w:t>which</w:t>
            </w:r>
            <w:proofErr w:type="spellEnd"/>
            <w:r>
              <w:t xml:space="preserve"> is </w:t>
            </w:r>
            <w:proofErr w:type="spellStart"/>
            <w:r>
              <w:t>why</w:t>
            </w:r>
            <w:proofErr w:type="spellEnd"/>
            <w:r>
              <w:t xml:space="preserve"> </w:t>
            </w:r>
            <w:proofErr w:type="spellStart"/>
            <w:r>
              <w:t>their</w:t>
            </w:r>
            <w:proofErr w:type="spellEnd"/>
            <w:r>
              <w:t xml:space="preserve"> </w:t>
            </w:r>
            <w:proofErr w:type="spellStart"/>
            <w:r>
              <w:t>growth</w:t>
            </w:r>
            <w:proofErr w:type="spellEnd"/>
            <w:r>
              <w:t xml:space="preserve"> </w:t>
            </w:r>
            <w:proofErr w:type="spellStart"/>
            <w:r>
              <w:t>slowed</w:t>
            </w:r>
            <w:proofErr w:type="spellEnd"/>
            <w:r>
              <w:t xml:space="preserve"> </w:t>
            </w:r>
            <w:proofErr w:type="spellStart"/>
            <w:r>
              <w:t>down</w:t>
            </w:r>
            <w:proofErr w:type="spellEnd"/>
            <w:r>
              <w:t xml:space="preserve">. </w:t>
            </w:r>
            <w:proofErr w:type="spellStart"/>
            <w:r>
              <w:t>Manufacturing</w:t>
            </w:r>
            <w:proofErr w:type="spellEnd"/>
            <w:r>
              <w:t xml:space="preserve">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t>exports</w:t>
            </w:r>
            <w:proofErr w:type="spellEnd"/>
            <w:r>
              <w:t xml:space="preserve">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t>imports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goods</w:t>
            </w:r>
            <w:proofErr w:type="spellEnd"/>
            <w:r>
              <w:t xml:space="preserve">, </w:t>
            </w:r>
            <w:proofErr w:type="spellStart"/>
            <w:r>
              <w:t>which</w:t>
            </w:r>
            <w:proofErr w:type="spellEnd"/>
            <w:r>
              <w:t xml:space="preserve"> </w:t>
            </w:r>
            <w:proofErr w:type="spellStart"/>
            <w:r>
              <w:t>were</w:t>
            </w:r>
            <w:proofErr w:type="spellEnd"/>
            <w:r>
              <w:t xml:space="preserve"> </w:t>
            </w:r>
            <w:proofErr w:type="spellStart"/>
            <w:r>
              <w:t>generally</w:t>
            </w:r>
            <w:proofErr w:type="spellEnd"/>
            <w:r>
              <w:t xml:space="preserve"> </w:t>
            </w:r>
            <w:proofErr w:type="spellStart"/>
            <w:r>
              <w:t>less</w:t>
            </w:r>
            <w:proofErr w:type="spellEnd"/>
            <w:r>
              <w:t xml:space="preserve"> </w:t>
            </w:r>
            <w:proofErr w:type="spellStart"/>
            <w:r>
              <w:t>affected</w:t>
            </w:r>
            <w:proofErr w:type="spellEnd"/>
            <w:r>
              <w:t xml:space="preserve"> </w:t>
            </w:r>
            <w:proofErr w:type="spellStart"/>
            <w:r>
              <w:t>by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containment</w:t>
            </w:r>
            <w:proofErr w:type="spellEnd"/>
            <w:r>
              <w:t xml:space="preserve"> </w:t>
            </w:r>
            <w:proofErr w:type="spellStart"/>
            <w:r>
              <w:t>measures</w:t>
            </w:r>
            <w:proofErr w:type="spellEnd"/>
            <w:r>
              <w:t xml:space="preserve">, </w:t>
            </w:r>
            <w:proofErr w:type="spellStart"/>
            <w:r>
              <w:t>reached</w:t>
            </w:r>
            <w:proofErr w:type="spellEnd"/>
            <w:r>
              <w:t xml:space="preserve"> </w:t>
            </w:r>
            <w:proofErr w:type="spellStart"/>
            <w:r>
              <w:t>pre-crisis</w:t>
            </w:r>
            <w:proofErr w:type="spellEnd"/>
            <w:r>
              <w:t xml:space="preserve"> </w:t>
            </w:r>
            <w:proofErr w:type="spellStart"/>
            <w:r>
              <w:t>levels</w:t>
            </w:r>
            <w:proofErr w:type="spellEnd"/>
            <w:r>
              <w:t xml:space="preserve"> </w:t>
            </w:r>
            <w:proofErr w:type="spellStart"/>
            <w:r>
              <w:t>by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end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last </w:t>
            </w:r>
            <w:proofErr w:type="spellStart"/>
            <w:r>
              <w:t>year</w:t>
            </w:r>
            <w:proofErr w:type="spellEnd"/>
            <w:r>
              <w:t xml:space="preserve">. </w:t>
            </w:r>
            <w:proofErr w:type="spellStart"/>
            <w:r>
              <w:t>Trade</w:t>
            </w:r>
            <w:proofErr w:type="spellEnd"/>
            <w:r>
              <w:t xml:space="preserve"> in </w:t>
            </w:r>
            <w:proofErr w:type="spellStart"/>
            <w:r>
              <w:t>services</w:t>
            </w:r>
            <w:proofErr w:type="spellEnd"/>
            <w:r>
              <w:t xml:space="preserve"> </w:t>
            </w:r>
            <w:proofErr w:type="spellStart"/>
            <w:r>
              <w:t>increased</w:t>
            </w:r>
            <w:proofErr w:type="spellEnd"/>
            <w:r>
              <w:t xml:space="preserve"> </w:t>
            </w:r>
            <w:proofErr w:type="spellStart"/>
            <w:r>
              <w:t>quarter</w:t>
            </w:r>
            <w:proofErr w:type="spellEnd"/>
            <w:r>
              <w:t>-on-</w:t>
            </w:r>
            <w:proofErr w:type="spellStart"/>
            <w:r>
              <w:t>quarter</w:t>
            </w:r>
            <w:proofErr w:type="spellEnd"/>
            <w:r>
              <w:t xml:space="preserve">, </w:t>
            </w:r>
            <w:proofErr w:type="spellStart"/>
            <w:r>
              <w:t>with</w:t>
            </w:r>
            <w:proofErr w:type="spellEnd"/>
            <w:r>
              <w:t xml:space="preserve"> </w:t>
            </w:r>
            <w:proofErr w:type="spellStart"/>
            <w:r>
              <w:t>exports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services</w:t>
            </w:r>
            <w:proofErr w:type="spellEnd"/>
            <w:r>
              <w:t xml:space="preserve"> </w:t>
            </w:r>
            <w:proofErr w:type="spellStart"/>
            <w:r>
              <w:t>still</w:t>
            </w:r>
            <w:proofErr w:type="spellEnd"/>
            <w:r>
              <w:t xml:space="preserve"> </w:t>
            </w:r>
            <w:proofErr w:type="spellStart"/>
            <w:r>
              <w:t>lagging</w:t>
            </w:r>
            <w:proofErr w:type="spellEnd"/>
            <w:r>
              <w:t xml:space="preserve"> </w:t>
            </w:r>
            <w:proofErr w:type="spellStart"/>
            <w:r>
              <w:t>behind</w:t>
            </w:r>
            <w:proofErr w:type="spellEnd"/>
            <w:r>
              <w:t xml:space="preserve"> </w:t>
            </w:r>
            <w:proofErr w:type="spellStart"/>
            <w:r>
              <w:t>pre-crisis</w:t>
            </w:r>
            <w:proofErr w:type="spellEnd"/>
            <w:r>
              <w:t xml:space="preserve"> </w:t>
            </w:r>
            <w:proofErr w:type="spellStart"/>
            <w:r>
              <w:t>levels</w:t>
            </w:r>
            <w:proofErr w:type="spellEnd"/>
            <w:r>
              <w:t xml:space="preserve">, </w:t>
            </w:r>
            <w:proofErr w:type="spellStart"/>
            <w:r>
              <w:t>mainly</w:t>
            </w:r>
            <w:proofErr w:type="spellEnd"/>
            <w:r>
              <w:t xml:space="preserve"> </w:t>
            </w:r>
            <w:proofErr w:type="spellStart"/>
            <w:r>
              <w:t>due</w:t>
            </w:r>
            <w:proofErr w:type="spellEnd"/>
            <w:r>
              <w:t xml:space="preserve"> to </w:t>
            </w:r>
            <w:proofErr w:type="spellStart"/>
            <w:r>
              <w:t>lower</w:t>
            </w:r>
            <w:proofErr w:type="spellEnd"/>
            <w:r>
              <w:t xml:space="preserve"> </w:t>
            </w:r>
            <w:proofErr w:type="spellStart"/>
            <w:r>
              <w:t>travel</w:t>
            </w:r>
            <w:proofErr w:type="spellEnd"/>
            <w:r>
              <w:t xml:space="preserve"> </w:t>
            </w:r>
            <w:proofErr w:type="spellStart"/>
            <w:r>
              <w:t>activity</w:t>
            </w:r>
            <w:proofErr w:type="spellEnd"/>
            <w:r>
              <w:t xml:space="preserve">. </w:t>
            </w:r>
            <w:proofErr w:type="spellStart"/>
            <w:r>
              <w:t>Year</w:t>
            </w:r>
            <w:proofErr w:type="spellEnd"/>
            <w:r>
              <w:t>-on-</w:t>
            </w:r>
            <w:proofErr w:type="spellStart"/>
            <w:r>
              <w:t>year</w:t>
            </w:r>
            <w:proofErr w:type="spellEnd"/>
            <w:r>
              <w:t xml:space="preserve"> </w:t>
            </w:r>
            <w:proofErr w:type="spellStart"/>
            <w:r>
              <w:t>growth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gross</w:t>
            </w:r>
            <w:proofErr w:type="spellEnd"/>
            <w:r>
              <w:t xml:space="preserve"> </w:t>
            </w:r>
            <w:proofErr w:type="spellStart"/>
            <w:r>
              <w:t>fixed</w:t>
            </w:r>
            <w:proofErr w:type="spellEnd"/>
            <w:r>
              <w:t xml:space="preserve"> </w:t>
            </w:r>
            <w:proofErr w:type="spellStart"/>
            <w:r>
              <w:t>capital</w:t>
            </w:r>
            <w:proofErr w:type="spellEnd"/>
            <w:r>
              <w:t xml:space="preserve"> </w:t>
            </w:r>
            <w:proofErr w:type="spellStart"/>
            <w:r>
              <w:t>formation</w:t>
            </w:r>
            <w:proofErr w:type="spellEnd"/>
            <w:r>
              <w:t xml:space="preserve"> </w:t>
            </w:r>
            <w:proofErr w:type="spellStart"/>
            <w:r>
              <w:t>remained</w:t>
            </w:r>
            <w:proofErr w:type="spellEnd"/>
            <w:r>
              <w:t xml:space="preserve"> </w:t>
            </w:r>
            <w:proofErr w:type="spellStart"/>
            <w:r>
              <w:t>high</w:t>
            </w:r>
            <w:proofErr w:type="spellEnd"/>
            <w:r>
              <w:t xml:space="preserve">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t>final</w:t>
            </w:r>
            <w:proofErr w:type="spellEnd"/>
            <w:r>
              <w:t xml:space="preserve"> </w:t>
            </w:r>
            <w:proofErr w:type="spellStart"/>
            <w:r>
              <w:t>government</w:t>
            </w:r>
            <w:proofErr w:type="spellEnd"/>
            <w:r>
              <w:t xml:space="preserve"> </w:t>
            </w:r>
            <w:proofErr w:type="spellStart"/>
            <w:r>
              <w:t>consumption</w:t>
            </w:r>
            <w:proofErr w:type="spellEnd"/>
            <w:r>
              <w:t xml:space="preserve"> </w:t>
            </w:r>
            <w:proofErr w:type="spellStart"/>
            <w:r>
              <w:t>was</w:t>
            </w:r>
            <w:proofErr w:type="spellEnd"/>
            <w:r>
              <w:t xml:space="preserve"> </w:t>
            </w:r>
            <w:proofErr w:type="spellStart"/>
            <w:r>
              <w:t>still</w:t>
            </w:r>
            <w:proofErr w:type="spellEnd"/>
            <w:r>
              <w:t xml:space="preserve"> </w:t>
            </w:r>
            <w:proofErr w:type="spellStart"/>
            <w:r>
              <w:t>higher</w:t>
            </w:r>
            <w:proofErr w:type="spellEnd"/>
            <w:r>
              <w:t xml:space="preserve"> </w:t>
            </w:r>
            <w:proofErr w:type="spellStart"/>
            <w:r>
              <w:t>year</w:t>
            </w:r>
            <w:proofErr w:type="spellEnd"/>
            <w:r>
              <w:t>-on-</w:t>
            </w:r>
            <w:proofErr w:type="spellStart"/>
            <w:r>
              <w:t>year</w:t>
            </w:r>
            <w:proofErr w:type="spellEnd"/>
            <w:r>
              <w:t xml:space="preserve">, </w:t>
            </w:r>
            <w:proofErr w:type="spellStart"/>
            <w:r>
              <w:t>with</w:t>
            </w:r>
            <w:proofErr w:type="spellEnd"/>
            <w:r>
              <w:t xml:space="preserve"> </w:t>
            </w:r>
            <w:proofErr w:type="spellStart"/>
            <w:r>
              <w:t>employment</w:t>
            </w:r>
            <w:proofErr w:type="spellEnd"/>
            <w:r>
              <w:t xml:space="preserve">, </w:t>
            </w:r>
            <w:proofErr w:type="spellStart"/>
            <w:r>
              <w:t>spending</w:t>
            </w:r>
            <w:proofErr w:type="spellEnd"/>
            <w:r>
              <w:t xml:space="preserve"> on </w:t>
            </w:r>
            <w:proofErr w:type="spellStart"/>
            <w:r>
              <w:t>goods</w:t>
            </w:r>
            <w:proofErr w:type="spellEnd"/>
            <w:r>
              <w:t xml:space="preserve">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t>services</w:t>
            </w:r>
            <w:proofErr w:type="spellEnd"/>
            <w:r>
              <w:t xml:space="preserve">,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t>spending</w:t>
            </w:r>
            <w:proofErr w:type="spellEnd"/>
            <w:r>
              <w:t xml:space="preserve"> on </w:t>
            </w:r>
            <w:proofErr w:type="spellStart"/>
            <w:r>
              <w:t>pharmaceuticals</w:t>
            </w:r>
            <w:proofErr w:type="spellEnd"/>
            <w:r>
              <w:t xml:space="preserve">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t>health</w:t>
            </w:r>
            <w:proofErr w:type="spellEnd"/>
            <w:r>
              <w:t xml:space="preserve"> </w:t>
            </w:r>
            <w:proofErr w:type="spellStart"/>
            <w:r>
              <w:t>services</w:t>
            </w:r>
            <w:proofErr w:type="spellEnd"/>
            <w:r>
              <w:t xml:space="preserve"> </w:t>
            </w:r>
            <w:proofErr w:type="spellStart"/>
            <w:r>
              <w:t>continuing</w:t>
            </w:r>
            <w:proofErr w:type="spellEnd"/>
            <w:r>
              <w:t xml:space="preserve"> to rise. </w:t>
            </w:r>
          </w:p>
        </w:tc>
      </w:tr>
      <w:tr w:rsidR="00455791" w:rsidRPr="007A0B59" w14:paraId="2E45415F" w14:textId="77777777" w:rsidTr="00984E7D">
        <w:trPr>
          <w:trHeight w:val="207"/>
        </w:trPr>
        <w:tc>
          <w:tcPr>
            <w:tcW w:w="4819" w:type="dxa"/>
            <w:tcBorders>
              <w:bottom w:val="single" w:sz="4" w:space="0" w:color="auto"/>
            </w:tcBorders>
            <w:tcMar>
              <w:left w:w="0" w:type="dxa"/>
            </w:tcMar>
          </w:tcPr>
          <w:p w14:paraId="6E725B23" w14:textId="77777777" w:rsidR="00455791" w:rsidRPr="007A0B59" w:rsidRDefault="00455791" w:rsidP="00984E7D">
            <w:pPr>
              <w:pStyle w:val="Naslov31"/>
              <w:jc w:val="left"/>
            </w:pPr>
            <w:proofErr w:type="spellStart"/>
            <w:r>
              <w:lastRenderedPageBreak/>
              <w:t>Consumer</w:t>
            </w:r>
            <w:proofErr w:type="spellEnd"/>
            <w:r>
              <w:t xml:space="preserve"> </w:t>
            </w:r>
            <w:proofErr w:type="spellStart"/>
            <w:r>
              <w:t>prices</w:t>
            </w:r>
            <w:proofErr w:type="spellEnd"/>
            <w:r>
              <w:t>, November 2021</w:t>
            </w:r>
          </w:p>
        </w:tc>
        <w:tc>
          <w:tcPr>
            <w:tcW w:w="4820" w:type="dxa"/>
            <w:gridSpan w:val="2"/>
            <w:tcBorders>
              <w:bottom w:val="single" w:sz="4" w:space="0" w:color="auto"/>
            </w:tcBorders>
          </w:tcPr>
          <w:p w14:paraId="341F4275" w14:textId="77777777" w:rsidR="00455791" w:rsidRPr="007A0B59" w:rsidRDefault="00455791" w:rsidP="00984E7D">
            <w:pPr>
              <w:pStyle w:val="Naslov31"/>
            </w:pPr>
          </w:p>
        </w:tc>
      </w:tr>
      <w:tr w:rsidR="00455791" w:rsidRPr="00DF4F0B" w14:paraId="06E40054" w14:textId="77777777" w:rsidTr="00984E7D">
        <w:trPr>
          <w:trHeight w:val="1134"/>
        </w:trPr>
        <w:tc>
          <w:tcPr>
            <w:tcW w:w="4982" w:type="dxa"/>
            <w:gridSpan w:val="2"/>
            <w:tcBorders>
              <w:top w:val="single" w:sz="4" w:space="0" w:color="auto"/>
            </w:tcBorders>
            <w:tcMar>
              <w:left w:w="0" w:type="dxa"/>
            </w:tcMar>
          </w:tcPr>
          <w:p w14:paraId="31E99C33" w14:textId="77777777" w:rsidR="00455791" w:rsidRDefault="00455791" w:rsidP="00984E7D">
            <w:pPr>
              <w:pStyle w:val="Odstavekseznama"/>
              <w:ind w:left="0"/>
            </w:pPr>
            <w:r>
              <w:rPr>
                <w:noProof/>
                <w:lang w:eastAsia="sl-SI"/>
              </w:rPr>
              <w:drawing>
                <wp:inline distT="0" distB="0" distL="0" distR="0" wp14:anchorId="09BF101B" wp14:editId="01D99056">
                  <wp:extent cx="3092400" cy="2530800"/>
                  <wp:effectExtent l="0" t="0" r="0" b="3175"/>
                  <wp:docPr id="10" name="Slika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2400" cy="2530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tcBorders>
              <w:top w:val="single" w:sz="4" w:space="0" w:color="auto"/>
            </w:tcBorders>
            <w:tcMar>
              <w:left w:w="284" w:type="dxa"/>
            </w:tcMar>
          </w:tcPr>
          <w:p w14:paraId="6A1A1D54" w14:textId="77777777" w:rsidR="00455791" w:rsidRPr="00DF4F0B" w:rsidRDefault="00455791" w:rsidP="00984E7D">
            <w:pPr>
              <w:rPr>
                <w:rStyle w:val="normaltextrun"/>
                <w:b/>
                <w:bCs/>
                <w:color w:val="000000" w:themeColor="text1"/>
              </w:rPr>
            </w:pPr>
            <w:proofErr w:type="spellStart"/>
            <w:r w:rsidRPr="2B99E8F6">
              <w:rPr>
                <w:b/>
                <w:bCs/>
              </w:rPr>
              <w:t>Year</w:t>
            </w:r>
            <w:proofErr w:type="spellEnd"/>
            <w:r w:rsidRPr="2B99E8F6">
              <w:rPr>
                <w:b/>
                <w:bCs/>
              </w:rPr>
              <w:t>-on-</w:t>
            </w:r>
            <w:proofErr w:type="spellStart"/>
            <w:r w:rsidRPr="2B99E8F6">
              <w:rPr>
                <w:b/>
                <w:bCs/>
              </w:rPr>
              <w:t>year</w:t>
            </w:r>
            <w:proofErr w:type="spellEnd"/>
            <w:r w:rsidRPr="2B99E8F6">
              <w:rPr>
                <w:b/>
                <w:bCs/>
              </w:rPr>
              <w:t xml:space="preserve"> </w:t>
            </w:r>
            <w:proofErr w:type="spellStart"/>
            <w:r w:rsidRPr="2B99E8F6">
              <w:rPr>
                <w:b/>
                <w:bCs/>
              </w:rPr>
              <w:t>consumer</w:t>
            </w:r>
            <w:proofErr w:type="spellEnd"/>
            <w:r w:rsidRPr="2B99E8F6">
              <w:rPr>
                <w:b/>
                <w:bCs/>
              </w:rPr>
              <w:t xml:space="preserve"> </w:t>
            </w:r>
            <w:proofErr w:type="spellStart"/>
            <w:r w:rsidRPr="2B99E8F6">
              <w:rPr>
                <w:b/>
                <w:bCs/>
              </w:rPr>
              <w:t>price</w:t>
            </w:r>
            <w:proofErr w:type="spellEnd"/>
            <w:r w:rsidRPr="2B99E8F6">
              <w:rPr>
                <w:b/>
                <w:bCs/>
              </w:rPr>
              <w:t xml:space="preserve"> </w:t>
            </w:r>
            <w:proofErr w:type="spellStart"/>
            <w:r w:rsidRPr="2B99E8F6">
              <w:rPr>
                <w:b/>
                <w:bCs/>
              </w:rPr>
              <w:t>growth</w:t>
            </w:r>
            <w:proofErr w:type="spellEnd"/>
            <w:r w:rsidRPr="2B99E8F6">
              <w:rPr>
                <w:b/>
                <w:bCs/>
              </w:rPr>
              <w:t xml:space="preserve"> rose </w:t>
            </w:r>
            <w:proofErr w:type="spellStart"/>
            <w:r w:rsidRPr="2B99E8F6">
              <w:rPr>
                <w:b/>
                <w:bCs/>
              </w:rPr>
              <w:t>sharply</w:t>
            </w:r>
            <w:proofErr w:type="spellEnd"/>
            <w:r w:rsidRPr="2B99E8F6">
              <w:rPr>
                <w:b/>
                <w:bCs/>
              </w:rPr>
              <w:t xml:space="preserve"> </w:t>
            </w:r>
            <w:proofErr w:type="spellStart"/>
            <w:r w:rsidRPr="2B99E8F6">
              <w:rPr>
                <w:b/>
                <w:bCs/>
              </w:rPr>
              <w:t>again</w:t>
            </w:r>
            <w:proofErr w:type="spellEnd"/>
            <w:r w:rsidRPr="2B99E8F6">
              <w:rPr>
                <w:b/>
                <w:bCs/>
              </w:rPr>
              <w:t xml:space="preserve"> in November, to 4.6%. </w:t>
            </w:r>
            <w:proofErr w:type="spellStart"/>
            <w:r>
              <w:t>About</w:t>
            </w:r>
            <w:proofErr w:type="spellEnd"/>
            <w:r>
              <w:t xml:space="preserve"> half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year</w:t>
            </w:r>
            <w:proofErr w:type="spellEnd"/>
            <w:r>
              <w:t>-on-</w:t>
            </w:r>
            <w:proofErr w:type="spellStart"/>
            <w:r>
              <w:t>year</w:t>
            </w:r>
            <w:proofErr w:type="spellEnd"/>
            <w:r>
              <w:t xml:space="preserve"> </w:t>
            </w:r>
            <w:proofErr w:type="spellStart"/>
            <w:r>
              <w:t>increase</w:t>
            </w:r>
            <w:proofErr w:type="spellEnd"/>
            <w:r>
              <w:t xml:space="preserve"> </w:t>
            </w:r>
            <w:proofErr w:type="spellStart"/>
            <w:r>
              <w:t>was</w:t>
            </w:r>
            <w:proofErr w:type="spellEnd"/>
            <w:r>
              <w:t xml:space="preserve"> </w:t>
            </w:r>
            <w:proofErr w:type="spellStart"/>
            <w:r>
              <w:t>due</w:t>
            </w:r>
            <w:proofErr w:type="spellEnd"/>
            <w:r>
              <w:t xml:space="preserve"> to </w:t>
            </w:r>
            <w:proofErr w:type="spellStart"/>
            <w:r>
              <w:t>higher</w:t>
            </w:r>
            <w:proofErr w:type="spellEnd"/>
            <w:r>
              <w:t xml:space="preserve"> </w:t>
            </w:r>
            <w:proofErr w:type="spellStart"/>
            <w:r>
              <w:t>prices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energy</w:t>
            </w:r>
            <w:proofErr w:type="spellEnd"/>
            <w:r>
              <w:t xml:space="preserve">, </w:t>
            </w:r>
            <w:proofErr w:type="spellStart"/>
            <w:r>
              <w:t>especially</w:t>
            </w:r>
            <w:proofErr w:type="spellEnd"/>
            <w:r>
              <w:t xml:space="preserve"> </w:t>
            </w:r>
            <w:proofErr w:type="spellStart"/>
            <w:r>
              <w:t>petroleum</w:t>
            </w:r>
            <w:proofErr w:type="spellEnd"/>
            <w:r>
              <w:t xml:space="preserve"> </w:t>
            </w:r>
            <w:proofErr w:type="spellStart"/>
            <w:r>
              <w:t>products</w:t>
            </w:r>
            <w:proofErr w:type="spellEnd"/>
            <w:r>
              <w:t xml:space="preserve">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t>heat</w:t>
            </w:r>
            <w:proofErr w:type="spellEnd"/>
            <w:r>
              <w:t xml:space="preserve"> </w:t>
            </w:r>
            <w:proofErr w:type="spellStart"/>
            <w:r>
              <w:t>energy</w:t>
            </w:r>
            <w:proofErr w:type="spellEnd"/>
            <w:r>
              <w:t xml:space="preserve">, </w:t>
            </w:r>
            <w:proofErr w:type="spellStart"/>
            <w:r>
              <w:t>which</w:t>
            </w:r>
            <w:proofErr w:type="spellEnd"/>
            <w:r>
              <w:t xml:space="preserve"> rose </w:t>
            </w:r>
            <w:proofErr w:type="spellStart"/>
            <w:r>
              <w:t>by</w:t>
            </w:r>
            <w:proofErr w:type="spellEnd"/>
            <w:r>
              <w:t xml:space="preserve"> more </w:t>
            </w:r>
            <w:proofErr w:type="spellStart"/>
            <w:r>
              <w:t>than</w:t>
            </w:r>
            <w:proofErr w:type="spellEnd"/>
            <w:r>
              <w:t xml:space="preserve"> 40% </w:t>
            </w:r>
            <w:proofErr w:type="spellStart"/>
            <w:r>
              <w:t>and</w:t>
            </w:r>
            <w:proofErr w:type="spellEnd"/>
            <w:r>
              <w:t xml:space="preserve"> 55% </w:t>
            </w:r>
            <w:proofErr w:type="spellStart"/>
            <w:r>
              <w:t>respectively</w:t>
            </w:r>
            <w:proofErr w:type="spellEnd"/>
            <w:r>
              <w:t xml:space="preserve">.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higher</w:t>
            </w:r>
            <w:proofErr w:type="spellEnd"/>
            <w:r>
              <w:t xml:space="preserve"> </w:t>
            </w:r>
            <w:proofErr w:type="spellStart"/>
            <w:r>
              <w:t>year</w:t>
            </w:r>
            <w:proofErr w:type="spellEnd"/>
            <w:r>
              <w:t>-on-</w:t>
            </w:r>
            <w:proofErr w:type="spellStart"/>
            <w:r>
              <w:t>year</w:t>
            </w:r>
            <w:proofErr w:type="spellEnd"/>
            <w:r>
              <w:t xml:space="preserve"> </w:t>
            </w:r>
            <w:proofErr w:type="spellStart"/>
            <w:r>
              <w:t>increase</w:t>
            </w:r>
            <w:proofErr w:type="spellEnd"/>
            <w:r>
              <w:t xml:space="preserve"> </w:t>
            </w:r>
            <w:proofErr w:type="spellStart"/>
            <w:r>
              <w:t>was</w:t>
            </w:r>
            <w:proofErr w:type="spellEnd"/>
            <w:r>
              <w:t xml:space="preserve"> </w:t>
            </w:r>
            <w:proofErr w:type="spellStart"/>
            <w:r>
              <w:t>also</w:t>
            </w:r>
            <w:proofErr w:type="spellEnd"/>
            <w:r>
              <w:t xml:space="preserve"> </w:t>
            </w:r>
            <w:proofErr w:type="spellStart"/>
            <w:r>
              <w:t>largely</w:t>
            </w:r>
            <w:proofErr w:type="spellEnd"/>
            <w:r>
              <w:t xml:space="preserve"> </w:t>
            </w:r>
            <w:proofErr w:type="spellStart"/>
            <w:r>
              <w:t>driven</w:t>
            </w:r>
            <w:proofErr w:type="spellEnd"/>
            <w:r>
              <w:t xml:space="preserve"> </w:t>
            </w:r>
            <w:proofErr w:type="spellStart"/>
            <w:r>
              <w:t>by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prices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semi-durable</w:t>
            </w:r>
            <w:proofErr w:type="spellEnd"/>
            <w:r>
              <w:t xml:space="preserve"> </w:t>
            </w:r>
            <w:proofErr w:type="spellStart"/>
            <w:r>
              <w:t>goods</w:t>
            </w:r>
            <w:proofErr w:type="spellEnd"/>
            <w:r>
              <w:t xml:space="preserve">.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latter</w:t>
            </w:r>
            <w:proofErr w:type="spellEnd"/>
            <w:r>
              <w:t xml:space="preserve"> </w:t>
            </w:r>
            <w:proofErr w:type="spellStart"/>
            <w:r>
              <w:t>fluctuate</w:t>
            </w:r>
            <w:proofErr w:type="spellEnd"/>
            <w:r>
              <w:t xml:space="preserve"> </w:t>
            </w:r>
            <w:proofErr w:type="spellStart"/>
            <w:r>
              <w:t>strongly</w:t>
            </w:r>
            <w:proofErr w:type="spellEnd"/>
            <w:r>
              <w:t xml:space="preserve"> </w:t>
            </w:r>
            <w:proofErr w:type="spellStart"/>
            <w:r>
              <w:t>due</w:t>
            </w:r>
            <w:proofErr w:type="spellEnd"/>
            <w:r>
              <w:t xml:space="preserve"> to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different</w:t>
            </w:r>
            <w:proofErr w:type="spellEnd"/>
            <w:r>
              <w:t xml:space="preserve"> </w:t>
            </w:r>
            <w:proofErr w:type="spellStart"/>
            <w:r>
              <w:t>seasonal</w:t>
            </w:r>
            <w:proofErr w:type="spellEnd"/>
            <w:r>
              <w:t xml:space="preserve"> </w:t>
            </w:r>
            <w:proofErr w:type="spellStart"/>
            <w:r>
              <w:t>price</w:t>
            </w:r>
            <w:proofErr w:type="spellEnd"/>
            <w:r>
              <w:t xml:space="preserve"> </w:t>
            </w:r>
            <w:proofErr w:type="spellStart"/>
            <w:r>
              <w:t>movements</w:t>
            </w:r>
            <w:proofErr w:type="spellEnd"/>
            <w:r>
              <w:t xml:space="preserve"> in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clothing</w:t>
            </w:r>
            <w:proofErr w:type="spellEnd"/>
            <w:r>
              <w:t xml:space="preserve">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t>footwear</w:t>
            </w:r>
            <w:proofErr w:type="spellEnd"/>
            <w:r>
              <w:t xml:space="preserve"> </w:t>
            </w:r>
            <w:proofErr w:type="spellStart"/>
            <w:r>
              <w:t>sector</w:t>
            </w:r>
            <w:proofErr w:type="spellEnd"/>
            <w:r>
              <w:t xml:space="preserve">. </w:t>
            </w:r>
            <w:proofErr w:type="spellStart"/>
            <w:r>
              <w:t>After</w:t>
            </w:r>
            <w:proofErr w:type="spellEnd"/>
            <w:r>
              <w:t xml:space="preserve"> </w:t>
            </w:r>
            <w:proofErr w:type="spellStart"/>
            <w:r>
              <w:t>falling</w:t>
            </w:r>
            <w:proofErr w:type="spellEnd"/>
            <w:r>
              <w:t xml:space="preserve"> in </w:t>
            </w:r>
            <w:proofErr w:type="spellStart"/>
            <w:r>
              <w:t>the</w:t>
            </w:r>
            <w:proofErr w:type="spellEnd"/>
            <w:r>
              <w:t xml:space="preserve"> last </w:t>
            </w:r>
            <w:proofErr w:type="spellStart"/>
            <w:r>
              <w:t>two</w:t>
            </w:r>
            <w:proofErr w:type="spellEnd"/>
            <w:r>
              <w:t xml:space="preserve"> </w:t>
            </w:r>
            <w:proofErr w:type="spellStart"/>
            <w:r>
              <w:t>months</w:t>
            </w:r>
            <w:proofErr w:type="spellEnd"/>
            <w:r>
              <w:t xml:space="preserve">, </w:t>
            </w:r>
            <w:proofErr w:type="spellStart"/>
            <w:r>
              <w:t>they</w:t>
            </w:r>
            <w:proofErr w:type="spellEnd"/>
            <w:r>
              <w:t xml:space="preserve"> rose </w:t>
            </w:r>
            <w:proofErr w:type="spellStart"/>
            <w:r>
              <w:t>by</w:t>
            </w:r>
            <w:proofErr w:type="spellEnd"/>
            <w:r>
              <w:t xml:space="preserve"> 4.3% </w:t>
            </w:r>
            <w:proofErr w:type="spellStart"/>
            <w:r>
              <w:t>year</w:t>
            </w:r>
            <w:proofErr w:type="spellEnd"/>
            <w:r>
              <w:t>-on-</w:t>
            </w:r>
            <w:proofErr w:type="spellStart"/>
            <w:r>
              <w:t>year</w:t>
            </w:r>
            <w:proofErr w:type="spellEnd"/>
            <w:r>
              <w:t xml:space="preserve"> in November. In </w:t>
            </w:r>
            <w:proofErr w:type="spellStart"/>
            <w:r>
              <w:t>the</w:t>
            </w:r>
            <w:proofErr w:type="spellEnd"/>
            <w:r>
              <w:t xml:space="preserve"> face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higher</w:t>
            </w:r>
            <w:proofErr w:type="spellEnd"/>
            <w:r>
              <w:t xml:space="preserve"> </w:t>
            </w:r>
            <w:proofErr w:type="spellStart"/>
            <w:r>
              <w:t>commodity</w:t>
            </w:r>
            <w:proofErr w:type="spellEnd"/>
            <w:r>
              <w:t xml:space="preserve"> </w:t>
            </w:r>
            <w:proofErr w:type="spellStart"/>
            <w:r>
              <w:t>prices</w:t>
            </w:r>
            <w:proofErr w:type="spellEnd"/>
            <w:r>
              <w:t xml:space="preserve">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t>supply</w:t>
            </w:r>
            <w:proofErr w:type="spellEnd"/>
            <w:r>
              <w:t xml:space="preserve"> </w:t>
            </w:r>
            <w:proofErr w:type="spellStart"/>
            <w:r>
              <w:t>chain</w:t>
            </w:r>
            <w:proofErr w:type="spellEnd"/>
            <w:r>
              <w:t xml:space="preserve"> </w:t>
            </w:r>
            <w:proofErr w:type="spellStart"/>
            <w:r>
              <w:t>bottlenecks</w:t>
            </w:r>
            <w:proofErr w:type="spellEnd"/>
            <w:r>
              <w:t xml:space="preserve">, </w:t>
            </w:r>
            <w:proofErr w:type="spellStart"/>
            <w:r>
              <w:t>durable</w:t>
            </w:r>
            <w:proofErr w:type="spellEnd"/>
            <w:r>
              <w:t xml:space="preserve"> </w:t>
            </w:r>
            <w:proofErr w:type="spellStart"/>
            <w:r>
              <w:t>goods</w:t>
            </w:r>
            <w:proofErr w:type="spellEnd"/>
            <w:r>
              <w:t xml:space="preserve"> </w:t>
            </w:r>
            <w:proofErr w:type="spellStart"/>
            <w:r>
              <w:t>prices</w:t>
            </w:r>
            <w:proofErr w:type="spellEnd"/>
            <w:r>
              <w:t xml:space="preserve"> </w:t>
            </w:r>
            <w:proofErr w:type="spellStart"/>
            <w:r>
              <w:t>continued</w:t>
            </w:r>
            <w:proofErr w:type="spellEnd"/>
            <w:r>
              <w:t xml:space="preserve"> to rise </w:t>
            </w:r>
            <w:proofErr w:type="spellStart"/>
            <w:r>
              <w:t>year</w:t>
            </w:r>
            <w:proofErr w:type="spellEnd"/>
            <w:r>
              <w:t>-on-</w:t>
            </w:r>
            <w:proofErr w:type="spellStart"/>
            <w:r>
              <w:t>year</w:t>
            </w:r>
            <w:proofErr w:type="spellEnd"/>
            <w:r>
              <w:t xml:space="preserve"> (5.8%), </w:t>
            </w:r>
            <w:proofErr w:type="spellStart"/>
            <w:r>
              <w:t>with</w:t>
            </w:r>
            <w:proofErr w:type="spellEnd"/>
            <w:r>
              <w:t xml:space="preserve"> car </w:t>
            </w:r>
            <w:proofErr w:type="spellStart"/>
            <w:r>
              <w:t>prices</w:t>
            </w:r>
            <w:proofErr w:type="spellEnd"/>
            <w:r>
              <w:t xml:space="preserve"> up 6.7%. </w:t>
            </w:r>
            <w:proofErr w:type="spellStart"/>
            <w:r>
              <w:t>Services</w:t>
            </w:r>
            <w:proofErr w:type="spellEnd"/>
            <w:r>
              <w:t xml:space="preserve"> </w:t>
            </w:r>
            <w:proofErr w:type="spellStart"/>
            <w:r>
              <w:t>price</w:t>
            </w:r>
            <w:proofErr w:type="spellEnd"/>
            <w:r>
              <w:t xml:space="preserve"> </w:t>
            </w:r>
            <w:proofErr w:type="spellStart"/>
            <w:r>
              <w:t>growth</w:t>
            </w:r>
            <w:proofErr w:type="spellEnd"/>
            <w:r>
              <w:t xml:space="preserve"> </w:t>
            </w:r>
            <w:proofErr w:type="spellStart"/>
            <w:r>
              <w:t>increased</w:t>
            </w:r>
            <w:proofErr w:type="spellEnd"/>
            <w:r>
              <w:t xml:space="preserve"> </w:t>
            </w:r>
            <w:proofErr w:type="spellStart"/>
            <w:r>
              <w:t>again</w:t>
            </w:r>
            <w:proofErr w:type="spellEnd"/>
            <w:r>
              <w:t xml:space="preserve"> </w:t>
            </w:r>
            <w:proofErr w:type="spellStart"/>
            <w:r>
              <w:t>somewhat</w:t>
            </w:r>
            <w:proofErr w:type="spellEnd"/>
            <w:r>
              <w:t xml:space="preserve"> </w:t>
            </w:r>
            <w:proofErr w:type="spellStart"/>
            <w:r>
              <w:t>year</w:t>
            </w:r>
            <w:proofErr w:type="spellEnd"/>
            <w:r>
              <w:t>-on-</w:t>
            </w:r>
            <w:proofErr w:type="spellStart"/>
            <w:r>
              <w:t>year</w:t>
            </w:r>
            <w:proofErr w:type="spellEnd"/>
            <w:r>
              <w:t xml:space="preserve"> (1.5%). </w:t>
            </w:r>
            <w:proofErr w:type="spellStart"/>
            <w:r>
              <w:t>Prices</w:t>
            </w:r>
            <w:proofErr w:type="spellEnd"/>
            <w:r>
              <w:t xml:space="preserve"> in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restaurants</w:t>
            </w:r>
            <w:proofErr w:type="spellEnd"/>
            <w:r>
              <w:t xml:space="preserve">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t>hotels</w:t>
            </w:r>
            <w:proofErr w:type="spellEnd"/>
            <w:r>
              <w:t xml:space="preserve"> </w:t>
            </w:r>
            <w:proofErr w:type="spellStart"/>
            <w:r>
              <w:t>group</w:t>
            </w:r>
            <w:proofErr w:type="spellEnd"/>
            <w:r>
              <w:t xml:space="preserve"> (6.2%) </w:t>
            </w:r>
            <w:proofErr w:type="spellStart"/>
            <w:r>
              <w:t>continued</w:t>
            </w:r>
            <w:proofErr w:type="spellEnd"/>
            <w:r>
              <w:t xml:space="preserve"> to rise, as </w:t>
            </w:r>
            <w:proofErr w:type="spellStart"/>
            <w:r>
              <w:t>did</w:t>
            </w:r>
            <w:proofErr w:type="spellEnd"/>
            <w:r>
              <w:t xml:space="preserve"> </w:t>
            </w:r>
            <w:proofErr w:type="spellStart"/>
            <w:r>
              <w:t>prices</w:t>
            </w:r>
            <w:proofErr w:type="spellEnd"/>
            <w:r>
              <w:t xml:space="preserve"> in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recreation</w:t>
            </w:r>
            <w:proofErr w:type="spellEnd"/>
            <w:r>
              <w:t xml:space="preserve">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t>culture</w:t>
            </w:r>
            <w:proofErr w:type="spellEnd"/>
            <w:r>
              <w:t xml:space="preserve"> </w:t>
            </w:r>
            <w:proofErr w:type="spellStart"/>
            <w:r>
              <w:t>group</w:t>
            </w:r>
            <w:proofErr w:type="spellEnd"/>
            <w:r>
              <w:t xml:space="preserve">, </w:t>
            </w:r>
            <w:proofErr w:type="spellStart"/>
            <w:r>
              <w:t>with</w:t>
            </w:r>
            <w:proofErr w:type="spellEnd"/>
            <w:r>
              <w:t xml:space="preserve"> a </w:t>
            </w:r>
            <w:proofErr w:type="spellStart"/>
            <w:r>
              <w:t>slightly</w:t>
            </w:r>
            <w:proofErr w:type="spellEnd"/>
            <w:r>
              <w:t xml:space="preserve"> </w:t>
            </w:r>
            <w:proofErr w:type="spellStart"/>
            <w:r>
              <w:t>stronger</w:t>
            </w:r>
            <w:proofErr w:type="spellEnd"/>
            <w:r>
              <w:t xml:space="preserve"> </w:t>
            </w:r>
            <w:proofErr w:type="spellStart"/>
            <w:r>
              <w:t>month</w:t>
            </w:r>
            <w:proofErr w:type="spellEnd"/>
            <w:r>
              <w:t>-on-</w:t>
            </w:r>
            <w:proofErr w:type="spellStart"/>
            <w:r>
              <w:t>month</w:t>
            </w:r>
            <w:proofErr w:type="spellEnd"/>
            <w:r>
              <w:t xml:space="preserve"> </w:t>
            </w:r>
            <w:proofErr w:type="spellStart"/>
            <w:r>
              <w:t>increase</w:t>
            </w:r>
            <w:proofErr w:type="spellEnd"/>
            <w:r>
              <w:t xml:space="preserve"> in </w:t>
            </w:r>
            <w:proofErr w:type="spellStart"/>
            <w:r>
              <w:t>package</w:t>
            </w:r>
            <w:proofErr w:type="spellEnd"/>
            <w:r>
              <w:t xml:space="preserve"> </w:t>
            </w:r>
            <w:proofErr w:type="spellStart"/>
            <w:r>
              <w:t>holiday</w:t>
            </w:r>
            <w:proofErr w:type="spellEnd"/>
            <w:r>
              <w:t xml:space="preserve"> </w:t>
            </w:r>
            <w:proofErr w:type="spellStart"/>
            <w:r>
              <w:t>prices</w:t>
            </w:r>
            <w:proofErr w:type="spellEnd"/>
            <w:r>
              <w:t xml:space="preserve">.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year</w:t>
            </w:r>
            <w:proofErr w:type="spellEnd"/>
            <w:r>
              <w:t>-on-</w:t>
            </w:r>
            <w:proofErr w:type="spellStart"/>
            <w:r>
              <w:t>year</w:t>
            </w:r>
            <w:proofErr w:type="spellEnd"/>
            <w:r>
              <w:t xml:space="preserve"> </w:t>
            </w:r>
            <w:proofErr w:type="spellStart"/>
            <w:r>
              <w:t>increase</w:t>
            </w:r>
            <w:proofErr w:type="spellEnd"/>
            <w:r>
              <w:t xml:space="preserve"> in </w:t>
            </w:r>
            <w:proofErr w:type="spellStart"/>
            <w:r>
              <w:t>food</w:t>
            </w:r>
            <w:proofErr w:type="spellEnd"/>
            <w:r>
              <w:t xml:space="preserve"> </w:t>
            </w:r>
            <w:proofErr w:type="spellStart"/>
            <w:r>
              <w:t>prices</w:t>
            </w:r>
            <w:proofErr w:type="spellEnd"/>
            <w:r>
              <w:t xml:space="preserve"> </w:t>
            </w:r>
            <w:proofErr w:type="spellStart"/>
            <w:r>
              <w:t>also</w:t>
            </w:r>
            <w:proofErr w:type="spellEnd"/>
            <w:r>
              <w:t xml:space="preserve"> </w:t>
            </w:r>
            <w:proofErr w:type="spellStart"/>
            <w:r>
              <w:t>strengthened</w:t>
            </w:r>
            <w:proofErr w:type="spellEnd"/>
            <w:r>
              <w:t xml:space="preserve"> </w:t>
            </w:r>
            <w:proofErr w:type="spellStart"/>
            <w:r>
              <w:t>slightly</w:t>
            </w:r>
            <w:proofErr w:type="spellEnd"/>
            <w:r>
              <w:t xml:space="preserve"> (</w:t>
            </w:r>
            <w:proofErr w:type="spellStart"/>
            <w:r>
              <w:t>by</w:t>
            </w:r>
            <w:proofErr w:type="spellEnd"/>
            <w:r>
              <w:t xml:space="preserve"> </w:t>
            </w:r>
            <w:proofErr w:type="spellStart"/>
            <w:r>
              <w:t>about</w:t>
            </w:r>
            <w:proofErr w:type="spellEnd"/>
            <w:r>
              <w:t xml:space="preserve"> 1%).</w:t>
            </w:r>
          </w:p>
        </w:tc>
      </w:tr>
    </w:tbl>
    <w:p w14:paraId="73ED3DB3" w14:textId="77777777" w:rsidR="00455791" w:rsidRDefault="00455791" w:rsidP="006D04BC">
      <w:pPr>
        <w:tabs>
          <w:tab w:val="left" w:pos="580"/>
        </w:tabs>
      </w:pPr>
    </w:p>
    <w:tbl>
      <w:tblPr>
        <w:tblStyle w:val="Tabelamrea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819"/>
        <w:gridCol w:w="163"/>
        <w:gridCol w:w="4657"/>
      </w:tblGrid>
      <w:tr w:rsidR="00455791" w:rsidRPr="007A0B59" w14:paraId="431A7C20" w14:textId="77777777" w:rsidTr="00984E7D">
        <w:trPr>
          <w:trHeight w:val="207"/>
        </w:trPr>
        <w:tc>
          <w:tcPr>
            <w:tcW w:w="4819" w:type="dxa"/>
            <w:tcBorders>
              <w:bottom w:val="single" w:sz="4" w:space="0" w:color="auto"/>
            </w:tcBorders>
            <w:tcMar>
              <w:left w:w="0" w:type="dxa"/>
            </w:tcMar>
          </w:tcPr>
          <w:p w14:paraId="6F64FC27" w14:textId="77777777" w:rsidR="00455791" w:rsidRPr="007A0B59" w:rsidRDefault="00455791" w:rsidP="00984E7D">
            <w:pPr>
              <w:pStyle w:val="Naslov31"/>
              <w:jc w:val="left"/>
            </w:pPr>
            <w:bookmarkStart w:id="0" w:name="_Hlk89088385"/>
            <w:proofErr w:type="spellStart"/>
            <w:r>
              <w:t>Electricity</w:t>
            </w:r>
            <w:proofErr w:type="spellEnd"/>
            <w:r>
              <w:t xml:space="preserve"> </w:t>
            </w:r>
            <w:proofErr w:type="spellStart"/>
            <w:r>
              <w:t>consumption</w:t>
            </w:r>
            <w:proofErr w:type="spellEnd"/>
            <w:r>
              <w:t>, November 2021</w:t>
            </w:r>
          </w:p>
        </w:tc>
        <w:tc>
          <w:tcPr>
            <w:tcW w:w="4820" w:type="dxa"/>
            <w:gridSpan w:val="2"/>
            <w:tcBorders>
              <w:bottom w:val="single" w:sz="4" w:space="0" w:color="auto"/>
            </w:tcBorders>
          </w:tcPr>
          <w:p w14:paraId="102A5563" w14:textId="77777777" w:rsidR="00455791" w:rsidRPr="007A0B59" w:rsidRDefault="00455791" w:rsidP="00984E7D">
            <w:pPr>
              <w:pStyle w:val="Naslov31"/>
            </w:pPr>
          </w:p>
        </w:tc>
      </w:tr>
      <w:tr w:rsidR="00455791" w:rsidRPr="00DF4F0B" w14:paraId="449F3709" w14:textId="77777777" w:rsidTr="00984E7D">
        <w:trPr>
          <w:trHeight w:val="1134"/>
        </w:trPr>
        <w:tc>
          <w:tcPr>
            <w:tcW w:w="4982" w:type="dxa"/>
            <w:gridSpan w:val="2"/>
            <w:tcBorders>
              <w:top w:val="single" w:sz="4" w:space="0" w:color="auto"/>
            </w:tcBorders>
            <w:tcMar>
              <w:left w:w="0" w:type="dxa"/>
            </w:tcMar>
          </w:tcPr>
          <w:p w14:paraId="6A18A433" w14:textId="77777777" w:rsidR="00455791" w:rsidRDefault="00455791" w:rsidP="00984E7D">
            <w:pPr>
              <w:pStyle w:val="Odstavekseznama"/>
              <w:ind w:left="0"/>
            </w:pPr>
            <w:r>
              <w:rPr>
                <w:noProof/>
                <w:lang w:eastAsia="sl-SI"/>
              </w:rPr>
              <w:drawing>
                <wp:inline distT="0" distB="0" distL="0" distR="0" wp14:anchorId="1282F362" wp14:editId="44BFBCA9">
                  <wp:extent cx="3103200" cy="2592000"/>
                  <wp:effectExtent l="0" t="0" r="2540" b="0"/>
                  <wp:docPr id="5" name="Slika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3200" cy="2592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tcBorders>
              <w:top w:val="single" w:sz="4" w:space="0" w:color="auto"/>
            </w:tcBorders>
            <w:tcMar>
              <w:left w:w="284" w:type="dxa"/>
            </w:tcMar>
          </w:tcPr>
          <w:p w14:paraId="4E602ACB" w14:textId="77777777" w:rsidR="00455791" w:rsidRPr="0049023B" w:rsidRDefault="00455791" w:rsidP="00984E7D">
            <w:pPr>
              <w:rPr>
                <w:shd w:val="clear" w:color="auto" w:fill="FFFFFF"/>
              </w:rPr>
            </w:pPr>
            <w:proofErr w:type="spellStart"/>
            <w:r>
              <w:rPr>
                <w:b/>
                <w:shd w:val="clear" w:color="auto" w:fill="FFFFFF"/>
              </w:rPr>
              <w:t>Electricity</w:t>
            </w:r>
            <w:proofErr w:type="spellEnd"/>
            <w:r>
              <w:rPr>
                <w:b/>
                <w:shd w:val="clear" w:color="auto" w:fill="FFFFFF"/>
              </w:rPr>
              <w:t xml:space="preserve"> </w:t>
            </w:r>
            <w:proofErr w:type="spellStart"/>
            <w:r>
              <w:rPr>
                <w:b/>
                <w:shd w:val="clear" w:color="auto" w:fill="FFFFFF"/>
              </w:rPr>
              <w:t>consumption</w:t>
            </w:r>
            <w:proofErr w:type="spellEnd"/>
            <w:r>
              <w:rPr>
                <w:b/>
                <w:shd w:val="clear" w:color="auto" w:fill="FFFFFF"/>
              </w:rPr>
              <w:t xml:space="preserve"> in November </w:t>
            </w:r>
            <w:proofErr w:type="spellStart"/>
            <w:r>
              <w:rPr>
                <w:b/>
                <w:shd w:val="clear" w:color="auto" w:fill="FFFFFF"/>
              </w:rPr>
              <w:t>was</w:t>
            </w:r>
            <w:proofErr w:type="spellEnd"/>
            <w:r>
              <w:rPr>
                <w:b/>
                <w:shd w:val="clear" w:color="auto" w:fill="FFFFFF"/>
              </w:rPr>
              <w:t xml:space="preserve"> 3% </w:t>
            </w:r>
            <w:proofErr w:type="spellStart"/>
            <w:r>
              <w:rPr>
                <w:b/>
                <w:shd w:val="clear" w:color="auto" w:fill="FFFFFF"/>
              </w:rPr>
              <w:t>higher</w:t>
            </w:r>
            <w:proofErr w:type="spellEnd"/>
            <w:r>
              <w:rPr>
                <w:b/>
                <w:shd w:val="clear" w:color="auto" w:fill="FFFFFF"/>
              </w:rPr>
              <w:t xml:space="preserve"> </w:t>
            </w:r>
            <w:proofErr w:type="spellStart"/>
            <w:r>
              <w:rPr>
                <w:b/>
                <w:shd w:val="clear" w:color="auto" w:fill="FFFFFF"/>
              </w:rPr>
              <w:t>year</w:t>
            </w:r>
            <w:proofErr w:type="spellEnd"/>
            <w:r>
              <w:rPr>
                <w:b/>
                <w:shd w:val="clear" w:color="auto" w:fill="FFFFFF"/>
              </w:rPr>
              <w:t>-on-</w:t>
            </w:r>
            <w:proofErr w:type="spellStart"/>
            <w:r>
              <w:rPr>
                <w:b/>
                <w:shd w:val="clear" w:color="auto" w:fill="FFFFFF"/>
              </w:rPr>
              <w:t>year</w:t>
            </w:r>
            <w:proofErr w:type="spellEnd"/>
            <w:r>
              <w:rPr>
                <w:b/>
                <w:shd w:val="clear" w:color="auto" w:fill="FFFFFF"/>
              </w:rPr>
              <w:t xml:space="preserve"> </w:t>
            </w:r>
            <w:proofErr w:type="spellStart"/>
            <w:r>
              <w:rPr>
                <w:b/>
                <w:shd w:val="clear" w:color="auto" w:fill="FFFFFF"/>
              </w:rPr>
              <w:t>but</w:t>
            </w:r>
            <w:proofErr w:type="spellEnd"/>
            <w:r>
              <w:rPr>
                <w:b/>
                <w:shd w:val="clear" w:color="auto" w:fill="FFFFFF"/>
              </w:rPr>
              <w:t xml:space="preserve"> </w:t>
            </w:r>
            <w:proofErr w:type="spellStart"/>
            <w:r>
              <w:rPr>
                <w:b/>
                <w:shd w:val="clear" w:color="auto" w:fill="FFFFFF"/>
              </w:rPr>
              <w:t>only</w:t>
            </w:r>
            <w:proofErr w:type="spellEnd"/>
            <w:r>
              <w:rPr>
                <w:b/>
                <w:shd w:val="clear" w:color="auto" w:fill="FFFFFF"/>
              </w:rPr>
              <w:t xml:space="preserve"> 1% </w:t>
            </w:r>
            <w:proofErr w:type="spellStart"/>
            <w:r>
              <w:rPr>
                <w:b/>
                <w:shd w:val="clear" w:color="auto" w:fill="FFFFFF"/>
              </w:rPr>
              <w:t>lower</w:t>
            </w:r>
            <w:proofErr w:type="spellEnd"/>
            <w:r>
              <w:rPr>
                <w:b/>
                <w:shd w:val="clear" w:color="auto" w:fill="FFFFFF"/>
              </w:rPr>
              <w:t xml:space="preserve"> </w:t>
            </w:r>
            <w:proofErr w:type="spellStart"/>
            <w:r>
              <w:rPr>
                <w:b/>
                <w:shd w:val="clear" w:color="auto" w:fill="FFFFFF"/>
              </w:rPr>
              <w:t>than</w:t>
            </w:r>
            <w:proofErr w:type="spellEnd"/>
            <w:r>
              <w:rPr>
                <w:b/>
                <w:shd w:val="clear" w:color="auto" w:fill="FFFFFF"/>
              </w:rPr>
              <w:t xml:space="preserve"> in </w:t>
            </w:r>
            <w:proofErr w:type="spellStart"/>
            <w:r>
              <w:rPr>
                <w:b/>
                <w:shd w:val="clear" w:color="auto" w:fill="FFFFFF"/>
              </w:rPr>
              <w:t>the</w:t>
            </w:r>
            <w:proofErr w:type="spellEnd"/>
            <w:r>
              <w:rPr>
                <w:b/>
                <w:shd w:val="clear" w:color="auto" w:fill="FFFFFF"/>
              </w:rPr>
              <w:t xml:space="preserve"> same period </w:t>
            </w:r>
            <w:proofErr w:type="spellStart"/>
            <w:r>
              <w:rPr>
                <w:b/>
                <w:shd w:val="clear" w:color="auto" w:fill="FFFFFF"/>
              </w:rPr>
              <w:t>of</w:t>
            </w:r>
            <w:proofErr w:type="spellEnd"/>
            <w:r>
              <w:rPr>
                <w:b/>
                <w:shd w:val="clear" w:color="auto" w:fill="FFFFFF"/>
              </w:rPr>
              <w:t xml:space="preserve"> 2019.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year</w:t>
            </w:r>
            <w:proofErr w:type="spellEnd"/>
            <w:r>
              <w:t>-on-</w:t>
            </w:r>
            <w:proofErr w:type="spellStart"/>
            <w:r>
              <w:t>year</w:t>
            </w:r>
            <w:proofErr w:type="spellEnd"/>
            <w:r>
              <w:t xml:space="preserve"> </w:t>
            </w:r>
            <w:proofErr w:type="spellStart"/>
            <w:r>
              <w:t>increase</w:t>
            </w:r>
            <w:proofErr w:type="spellEnd"/>
            <w:r>
              <w:t xml:space="preserve"> is </w:t>
            </w:r>
            <w:proofErr w:type="spellStart"/>
            <w:r>
              <w:t>related</w:t>
            </w:r>
            <w:proofErr w:type="spellEnd"/>
            <w:r>
              <w:t xml:space="preserve"> to </w:t>
            </w:r>
            <w:proofErr w:type="spellStart"/>
            <w:r>
              <w:t>lower</w:t>
            </w:r>
            <w:proofErr w:type="spellEnd"/>
            <w:r>
              <w:t xml:space="preserve"> </w:t>
            </w:r>
            <w:proofErr w:type="spellStart"/>
            <w:r>
              <w:t>consumption</w:t>
            </w:r>
            <w:proofErr w:type="spellEnd"/>
            <w:r>
              <w:t xml:space="preserve"> at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beginning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second</w:t>
            </w:r>
            <w:proofErr w:type="spellEnd"/>
            <w:r>
              <w:t xml:space="preserve"> </w:t>
            </w:r>
            <w:proofErr w:type="spellStart"/>
            <w:r>
              <w:t>wave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epidemic</w:t>
            </w:r>
            <w:proofErr w:type="spellEnd"/>
            <w:r>
              <w:t xml:space="preserve"> last </w:t>
            </w:r>
            <w:proofErr w:type="spellStart"/>
            <w:r>
              <w:t>year</w:t>
            </w:r>
            <w:proofErr w:type="spellEnd"/>
            <w:r>
              <w:t xml:space="preserve">, </w:t>
            </w:r>
            <w:proofErr w:type="spellStart"/>
            <w:r>
              <w:t>when</w:t>
            </w:r>
            <w:proofErr w:type="spellEnd"/>
            <w:r>
              <w:t xml:space="preserve"> </w:t>
            </w:r>
            <w:proofErr w:type="spellStart"/>
            <w:r>
              <w:t>containment</w:t>
            </w:r>
            <w:proofErr w:type="spellEnd"/>
            <w:r>
              <w:t xml:space="preserve"> </w:t>
            </w:r>
            <w:proofErr w:type="spellStart"/>
            <w:r>
              <w:t>measures</w:t>
            </w:r>
            <w:proofErr w:type="spellEnd"/>
            <w:r>
              <w:t xml:space="preserve"> </w:t>
            </w:r>
            <w:proofErr w:type="spellStart"/>
            <w:r>
              <w:t>were</w:t>
            </w:r>
            <w:proofErr w:type="spellEnd"/>
            <w:r>
              <w:t xml:space="preserve"> </w:t>
            </w:r>
            <w:proofErr w:type="spellStart"/>
            <w:r>
              <w:t>stricter</w:t>
            </w:r>
            <w:proofErr w:type="spellEnd"/>
            <w:r>
              <w:t xml:space="preserve"> </w:t>
            </w:r>
            <w:proofErr w:type="spellStart"/>
            <w:r>
              <w:t>than</w:t>
            </w:r>
            <w:proofErr w:type="spellEnd"/>
            <w:r>
              <w:t xml:space="preserve"> </w:t>
            </w:r>
            <w:proofErr w:type="spellStart"/>
            <w:r>
              <w:t>this</w:t>
            </w:r>
            <w:proofErr w:type="spellEnd"/>
            <w:r>
              <w:t xml:space="preserve"> </w:t>
            </w:r>
            <w:proofErr w:type="spellStart"/>
            <w:r>
              <w:t>year</w:t>
            </w:r>
            <w:proofErr w:type="spellEnd"/>
            <w:r>
              <w:t xml:space="preserve">. </w:t>
            </w:r>
            <w:proofErr w:type="spellStart"/>
            <w:r>
              <w:t>Compared</w:t>
            </w:r>
            <w:proofErr w:type="spellEnd"/>
            <w:r>
              <w:t xml:space="preserve"> to November last </w:t>
            </w:r>
            <w:proofErr w:type="spellStart"/>
            <w:r>
              <w:t>year</w:t>
            </w:r>
            <w:proofErr w:type="spellEnd"/>
            <w:r>
              <w:t xml:space="preserve">, </w:t>
            </w:r>
            <w:proofErr w:type="spellStart"/>
            <w:r>
              <w:t>consumption</w:t>
            </w:r>
            <w:proofErr w:type="spellEnd"/>
            <w:r>
              <w:t xml:space="preserve"> </w:t>
            </w:r>
            <w:proofErr w:type="spellStart"/>
            <w:r>
              <w:t>was</w:t>
            </w:r>
            <w:proofErr w:type="spellEnd"/>
            <w:r>
              <w:t xml:space="preserve"> </w:t>
            </w:r>
            <w:proofErr w:type="spellStart"/>
            <w:r>
              <w:t>higher</w:t>
            </w:r>
            <w:proofErr w:type="spellEnd"/>
            <w:r>
              <w:t xml:space="preserve"> in most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Slovenia's</w:t>
            </w:r>
            <w:proofErr w:type="spellEnd"/>
            <w:r>
              <w:t xml:space="preserve"> </w:t>
            </w:r>
            <w:proofErr w:type="spellStart"/>
            <w:r>
              <w:t>main</w:t>
            </w:r>
            <w:proofErr w:type="spellEnd"/>
            <w:r>
              <w:t xml:space="preserve"> </w:t>
            </w:r>
            <w:proofErr w:type="spellStart"/>
            <w:r>
              <w:t>trading</w:t>
            </w:r>
            <w:proofErr w:type="spellEnd"/>
            <w:r>
              <w:t xml:space="preserve"> </w:t>
            </w:r>
            <w:proofErr w:type="spellStart"/>
            <w:r>
              <w:t>partners</w:t>
            </w:r>
            <w:proofErr w:type="spellEnd"/>
            <w:r>
              <w:t xml:space="preserve"> - </w:t>
            </w:r>
            <w:proofErr w:type="spellStart"/>
            <w:r>
              <w:t>by</w:t>
            </w:r>
            <w:proofErr w:type="spellEnd"/>
            <w:r>
              <w:t xml:space="preserve"> 2% in </w:t>
            </w:r>
            <w:proofErr w:type="spellStart"/>
            <w:r>
              <w:t>Austria</w:t>
            </w:r>
            <w:proofErr w:type="spellEnd"/>
            <w:r>
              <w:t xml:space="preserve">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t>Croatia</w:t>
            </w:r>
            <w:proofErr w:type="spellEnd"/>
            <w:r>
              <w:t xml:space="preserve">, 4% in France, 6% in </w:t>
            </w:r>
            <w:proofErr w:type="spellStart"/>
            <w:r>
              <w:t>Italy</w:t>
            </w:r>
            <w:proofErr w:type="spellEnd"/>
            <w:r>
              <w:t xml:space="preserve">, </w:t>
            </w:r>
            <w:proofErr w:type="spellStart"/>
            <w:r>
              <w:t>while</w:t>
            </w:r>
            <w:proofErr w:type="spellEnd"/>
            <w:r>
              <w:t xml:space="preserve"> it </w:t>
            </w:r>
            <w:proofErr w:type="spellStart"/>
            <w:r>
              <w:t>remained</w:t>
            </w:r>
            <w:proofErr w:type="spellEnd"/>
            <w:r>
              <w:t xml:space="preserve"> </w:t>
            </w:r>
            <w:proofErr w:type="spellStart"/>
            <w:r>
              <w:t>about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same in </w:t>
            </w:r>
            <w:proofErr w:type="spellStart"/>
            <w:r>
              <w:t>Germany</w:t>
            </w:r>
            <w:proofErr w:type="spellEnd"/>
            <w:r>
              <w:t xml:space="preserve">.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largest</w:t>
            </w:r>
            <w:proofErr w:type="spellEnd"/>
            <w:r>
              <w:t xml:space="preserve"> </w:t>
            </w:r>
            <w:proofErr w:type="spellStart"/>
            <w:r>
              <w:t>decrease</w:t>
            </w:r>
            <w:proofErr w:type="spellEnd"/>
            <w:r>
              <w:t xml:space="preserve"> in </w:t>
            </w:r>
            <w:proofErr w:type="spellStart"/>
            <w:r>
              <w:t>consumption</w:t>
            </w:r>
            <w:proofErr w:type="spellEnd"/>
            <w:r>
              <w:t xml:space="preserve"> </w:t>
            </w:r>
            <w:proofErr w:type="spellStart"/>
            <w:r>
              <w:t>among</w:t>
            </w:r>
            <w:proofErr w:type="spellEnd"/>
            <w:r>
              <w:t xml:space="preserve"> </w:t>
            </w:r>
            <w:proofErr w:type="spellStart"/>
            <w:r>
              <w:t>Slovenia's</w:t>
            </w:r>
            <w:proofErr w:type="spellEnd"/>
            <w:r>
              <w:t xml:space="preserve"> </w:t>
            </w:r>
            <w:proofErr w:type="spellStart"/>
            <w:r>
              <w:t>main</w:t>
            </w:r>
            <w:proofErr w:type="spellEnd"/>
            <w:r>
              <w:t xml:space="preserve"> </w:t>
            </w:r>
            <w:proofErr w:type="spellStart"/>
            <w:r>
              <w:t>trading</w:t>
            </w:r>
            <w:proofErr w:type="spellEnd"/>
            <w:r>
              <w:t xml:space="preserve"> </w:t>
            </w:r>
            <w:proofErr w:type="spellStart"/>
            <w:r>
              <w:t>partners</w:t>
            </w:r>
            <w:proofErr w:type="spellEnd"/>
            <w:r>
              <w:t xml:space="preserve"> </w:t>
            </w:r>
            <w:proofErr w:type="spellStart"/>
            <w:r>
              <w:t>compared</w:t>
            </w:r>
            <w:proofErr w:type="spellEnd"/>
            <w:r>
              <w:t xml:space="preserve"> to November 2019 </w:t>
            </w:r>
            <w:proofErr w:type="spellStart"/>
            <w:r>
              <w:t>was</w:t>
            </w:r>
            <w:proofErr w:type="spellEnd"/>
            <w:r>
              <w:t xml:space="preserve"> </w:t>
            </w:r>
            <w:proofErr w:type="spellStart"/>
            <w:r>
              <w:t>recorded</w:t>
            </w:r>
            <w:proofErr w:type="spellEnd"/>
            <w:r>
              <w:t xml:space="preserve"> in </w:t>
            </w:r>
            <w:proofErr w:type="spellStart"/>
            <w:r>
              <w:t>Austria</w:t>
            </w:r>
            <w:proofErr w:type="spellEnd"/>
            <w:r>
              <w:t xml:space="preserve">, at 7% (as a </w:t>
            </w:r>
            <w:proofErr w:type="spellStart"/>
            <w:r>
              <w:t>result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lockdown).</w:t>
            </w:r>
            <w:r>
              <w:rPr>
                <w:shd w:val="clear" w:color="auto" w:fill="FFFFFF"/>
              </w:rPr>
              <w:t xml:space="preserve"> </w:t>
            </w:r>
            <w:proofErr w:type="spellStart"/>
            <w:r>
              <w:rPr>
                <w:shd w:val="clear" w:color="auto" w:fill="FFFFFF"/>
              </w:rPr>
              <w:t>Compared</w:t>
            </w:r>
            <w:proofErr w:type="spellEnd"/>
            <w:r>
              <w:rPr>
                <w:shd w:val="clear" w:color="auto" w:fill="FFFFFF"/>
              </w:rPr>
              <w:t xml:space="preserve"> to November 2019, </w:t>
            </w:r>
            <w:proofErr w:type="spellStart"/>
            <w:r>
              <w:rPr>
                <w:shd w:val="clear" w:color="auto" w:fill="FFFFFF"/>
              </w:rPr>
              <w:t>consumption</w:t>
            </w:r>
            <w:proofErr w:type="spellEnd"/>
            <w:r>
              <w:rPr>
                <w:shd w:val="clear" w:color="auto" w:fill="FFFFFF"/>
              </w:rPr>
              <w:t xml:space="preserve"> </w:t>
            </w:r>
            <w:proofErr w:type="spellStart"/>
            <w:r>
              <w:rPr>
                <w:shd w:val="clear" w:color="auto" w:fill="FFFFFF"/>
              </w:rPr>
              <w:t>was</w:t>
            </w:r>
            <w:proofErr w:type="spellEnd"/>
            <w:r>
              <w:rPr>
                <w:shd w:val="clear" w:color="auto" w:fill="FFFFFF"/>
              </w:rPr>
              <w:t xml:space="preserve"> </w:t>
            </w:r>
            <w:proofErr w:type="spellStart"/>
            <w:r>
              <w:rPr>
                <w:shd w:val="clear" w:color="auto" w:fill="FFFFFF"/>
              </w:rPr>
              <w:t>also</w:t>
            </w:r>
            <w:proofErr w:type="spellEnd"/>
            <w:r>
              <w:rPr>
                <w:shd w:val="clear" w:color="auto" w:fill="FFFFFF"/>
              </w:rPr>
              <w:t xml:space="preserve"> </w:t>
            </w:r>
            <w:proofErr w:type="spellStart"/>
            <w:r>
              <w:rPr>
                <w:shd w:val="clear" w:color="auto" w:fill="FFFFFF"/>
              </w:rPr>
              <w:t>lower</w:t>
            </w:r>
            <w:proofErr w:type="spellEnd"/>
            <w:r>
              <w:rPr>
                <w:shd w:val="clear" w:color="auto" w:fill="FFFFFF"/>
              </w:rPr>
              <w:t xml:space="preserve"> in France </w:t>
            </w:r>
            <w:proofErr w:type="spellStart"/>
            <w:r>
              <w:rPr>
                <w:shd w:val="clear" w:color="auto" w:fill="FFFFFF"/>
              </w:rPr>
              <w:t>and</w:t>
            </w:r>
            <w:proofErr w:type="spellEnd"/>
            <w:r>
              <w:rPr>
                <w:shd w:val="clear" w:color="auto" w:fill="FFFFFF"/>
              </w:rPr>
              <w:t xml:space="preserve"> </w:t>
            </w:r>
            <w:proofErr w:type="spellStart"/>
            <w:r>
              <w:rPr>
                <w:shd w:val="clear" w:color="auto" w:fill="FFFFFF"/>
              </w:rPr>
              <w:t>Germany</w:t>
            </w:r>
            <w:proofErr w:type="spellEnd"/>
            <w:r>
              <w:rPr>
                <w:shd w:val="clear" w:color="auto" w:fill="FFFFFF"/>
              </w:rPr>
              <w:t xml:space="preserve"> (</w:t>
            </w:r>
            <w:proofErr w:type="spellStart"/>
            <w:r>
              <w:rPr>
                <w:shd w:val="clear" w:color="auto" w:fill="FFFFFF"/>
              </w:rPr>
              <w:t>by</w:t>
            </w:r>
            <w:proofErr w:type="spellEnd"/>
            <w:r>
              <w:rPr>
                <w:shd w:val="clear" w:color="auto" w:fill="FFFFFF"/>
              </w:rPr>
              <w:t xml:space="preserve"> 3% </w:t>
            </w:r>
            <w:proofErr w:type="spellStart"/>
            <w:r>
              <w:rPr>
                <w:shd w:val="clear" w:color="auto" w:fill="FFFFFF"/>
              </w:rPr>
              <w:t>and</w:t>
            </w:r>
            <w:proofErr w:type="spellEnd"/>
            <w:r>
              <w:rPr>
                <w:shd w:val="clear" w:color="auto" w:fill="FFFFFF"/>
              </w:rPr>
              <w:t xml:space="preserve"> 1% </w:t>
            </w:r>
            <w:proofErr w:type="spellStart"/>
            <w:r>
              <w:rPr>
                <w:shd w:val="clear" w:color="auto" w:fill="FFFFFF"/>
              </w:rPr>
              <w:t>respectively</w:t>
            </w:r>
            <w:proofErr w:type="spellEnd"/>
            <w:r>
              <w:rPr>
                <w:shd w:val="clear" w:color="auto" w:fill="FFFFFF"/>
              </w:rPr>
              <w:t xml:space="preserve">), </w:t>
            </w:r>
            <w:proofErr w:type="spellStart"/>
            <w:r>
              <w:rPr>
                <w:shd w:val="clear" w:color="auto" w:fill="FFFFFF"/>
              </w:rPr>
              <w:t>while</w:t>
            </w:r>
            <w:proofErr w:type="spellEnd"/>
            <w:r>
              <w:rPr>
                <w:shd w:val="clear" w:color="auto" w:fill="FFFFFF"/>
              </w:rPr>
              <w:t xml:space="preserve"> it </w:t>
            </w:r>
            <w:proofErr w:type="spellStart"/>
            <w:r>
              <w:rPr>
                <w:shd w:val="clear" w:color="auto" w:fill="FFFFFF"/>
              </w:rPr>
              <w:t>was</w:t>
            </w:r>
            <w:proofErr w:type="spellEnd"/>
            <w:r>
              <w:rPr>
                <w:shd w:val="clear" w:color="auto" w:fill="FFFFFF"/>
              </w:rPr>
              <w:t xml:space="preserve"> </w:t>
            </w:r>
            <w:proofErr w:type="spellStart"/>
            <w:r>
              <w:rPr>
                <w:shd w:val="clear" w:color="auto" w:fill="FFFFFF"/>
              </w:rPr>
              <w:t>higher</w:t>
            </w:r>
            <w:proofErr w:type="spellEnd"/>
            <w:r>
              <w:rPr>
                <w:shd w:val="clear" w:color="auto" w:fill="FFFFFF"/>
              </w:rPr>
              <w:t xml:space="preserve"> in </w:t>
            </w:r>
            <w:proofErr w:type="spellStart"/>
            <w:r>
              <w:rPr>
                <w:shd w:val="clear" w:color="auto" w:fill="FFFFFF"/>
              </w:rPr>
              <w:t>Croatia</w:t>
            </w:r>
            <w:proofErr w:type="spellEnd"/>
            <w:r>
              <w:rPr>
                <w:shd w:val="clear" w:color="auto" w:fill="FFFFFF"/>
              </w:rPr>
              <w:t xml:space="preserve"> </w:t>
            </w:r>
            <w:proofErr w:type="spellStart"/>
            <w:r>
              <w:rPr>
                <w:shd w:val="clear" w:color="auto" w:fill="FFFFFF"/>
              </w:rPr>
              <w:t>and</w:t>
            </w:r>
            <w:proofErr w:type="spellEnd"/>
            <w:r>
              <w:rPr>
                <w:shd w:val="clear" w:color="auto" w:fill="FFFFFF"/>
              </w:rPr>
              <w:t xml:space="preserve"> </w:t>
            </w:r>
            <w:proofErr w:type="spellStart"/>
            <w:r>
              <w:rPr>
                <w:shd w:val="clear" w:color="auto" w:fill="FFFFFF"/>
              </w:rPr>
              <w:t>Italy</w:t>
            </w:r>
            <w:proofErr w:type="spellEnd"/>
            <w:r>
              <w:rPr>
                <w:shd w:val="clear" w:color="auto" w:fill="FFFFFF"/>
              </w:rPr>
              <w:t xml:space="preserve"> (1%).</w:t>
            </w:r>
          </w:p>
          <w:p w14:paraId="5A5687A9" w14:textId="77777777" w:rsidR="00455791" w:rsidRPr="00DF4F0B" w:rsidRDefault="00455791" w:rsidP="00984E7D">
            <w:pPr>
              <w:rPr>
                <w:rStyle w:val="normaltextrun"/>
                <w:b/>
                <w:bCs/>
                <w:color w:val="000000" w:themeColor="text1"/>
              </w:rPr>
            </w:pPr>
            <w:r>
              <w:rPr>
                <w:rStyle w:val="normaltextrun"/>
                <w:color w:val="D9D9D9" w:themeColor="background1" w:themeShade="D9"/>
                <w:shd w:val="clear" w:color="auto" w:fill="FFFFFF"/>
              </w:rPr>
              <w:t>.</w:t>
            </w:r>
          </w:p>
        </w:tc>
      </w:tr>
      <w:bookmarkEnd w:id="0"/>
    </w:tbl>
    <w:p w14:paraId="2B0F298A" w14:textId="77777777" w:rsidR="00455791" w:rsidRDefault="00455791" w:rsidP="006D04BC">
      <w:pPr>
        <w:tabs>
          <w:tab w:val="left" w:pos="580"/>
        </w:tabs>
      </w:pPr>
    </w:p>
    <w:p w14:paraId="7FB961BB" w14:textId="77777777" w:rsidR="00455791" w:rsidRDefault="00455791">
      <w:pPr>
        <w:spacing w:after="160" w:line="259" w:lineRule="auto"/>
        <w:jc w:val="left"/>
      </w:pPr>
      <w:r>
        <w:br w:type="page"/>
      </w:r>
    </w:p>
    <w:tbl>
      <w:tblPr>
        <w:tblStyle w:val="Tabelamrea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982"/>
        <w:gridCol w:w="830"/>
        <w:gridCol w:w="3827"/>
      </w:tblGrid>
      <w:tr w:rsidR="00455791" w:rsidRPr="007A0B59" w14:paraId="4072E60C" w14:textId="77777777" w:rsidTr="00753F94">
        <w:trPr>
          <w:trHeight w:val="207"/>
        </w:trPr>
        <w:tc>
          <w:tcPr>
            <w:tcW w:w="5812" w:type="dxa"/>
            <w:gridSpan w:val="2"/>
            <w:tcBorders>
              <w:bottom w:val="single" w:sz="4" w:space="0" w:color="auto"/>
            </w:tcBorders>
            <w:tcMar>
              <w:left w:w="0" w:type="dxa"/>
            </w:tcMar>
          </w:tcPr>
          <w:p w14:paraId="05E73188" w14:textId="77777777" w:rsidR="00455791" w:rsidRPr="007A0B59" w:rsidRDefault="00455791" w:rsidP="00984E7D">
            <w:pPr>
              <w:pStyle w:val="Naslov31"/>
              <w:jc w:val="left"/>
            </w:pPr>
            <w:proofErr w:type="spellStart"/>
            <w:r>
              <w:lastRenderedPageBreak/>
              <w:t>Turnover</w:t>
            </w:r>
            <w:proofErr w:type="spellEnd"/>
            <w:r>
              <w:t xml:space="preserve"> </w:t>
            </w:r>
            <w:proofErr w:type="spellStart"/>
            <w:r>
              <w:t>based</w:t>
            </w:r>
            <w:proofErr w:type="spellEnd"/>
            <w:r>
              <w:t xml:space="preserve"> on </w:t>
            </w:r>
            <w:proofErr w:type="spellStart"/>
            <w:r>
              <w:t>fiscal</w:t>
            </w:r>
            <w:proofErr w:type="spellEnd"/>
            <w:r>
              <w:t xml:space="preserve"> </w:t>
            </w:r>
            <w:proofErr w:type="spellStart"/>
            <w:r>
              <w:t>verification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invoices</w:t>
            </w:r>
            <w:proofErr w:type="spellEnd"/>
            <w:r>
              <w:t>, November 2021</w:t>
            </w:r>
          </w:p>
        </w:tc>
        <w:tc>
          <w:tcPr>
            <w:tcW w:w="3827" w:type="dxa"/>
            <w:tcBorders>
              <w:bottom w:val="single" w:sz="4" w:space="0" w:color="auto"/>
            </w:tcBorders>
          </w:tcPr>
          <w:p w14:paraId="1163E5C8" w14:textId="77777777" w:rsidR="00455791" w:rsidRPr="007A0B59" w:rsidRDefault="00455791" w:rsidP="00984E7D">
            <w:pPr>
              <w:pStyle w:val="Naslov31"/>
            </w:pPr>
          </w:p>
        </w:tc>
      </w:tr>
      <w:tr w:rsidR="00455791" w:rsidRPr="00DF4F0B" w14:paraId="6F17A25D" w14:textId="77777777" w:rsidTr="00984E7D">
        <w:trPr>
          <w:trHeight w:val="1134"/>
        </w:trPr>
        <w:tc>
          <w:tcPr>
            <w:tcW w:w="4982" w:type="dxa"/>
            <w:tcBorders>
              <w:top w:val="single" w:sz="4" w:space="0" w:color="auto"/>
            </w:tcBorders>
            <w:tcMar>
              <w:left w:w="0" w:type="dxa"/>
            </w:tcMar>
          </w:tcPr>
          <w:p w14:paraId="12F043A3" w14:textId="77777777" w:rsidR="00455791" w:rsidRDefault="00455791" w:rsidP="00984E7D">
            <w:pPr>
              <w:pStyle w:val="Odstavekseznama"/>
              <w:ind w:left="0"/>
            </w:pPr>
            <w:r>
              <w:rPr>
                <w:noProof/>
                <w:lang w:eastAsia="sl-SI"/>
              </w:rPr>
              <w:drawing>
                <wp:inline distT="0" distB="0" distL="0" distR="0" wp14:anchorId="0AB589DF" wp14:editId="7176E7C1">
                  <wp:extent cx="3096000" cy="2530800"/>
                  <wp:effectExtent l="0" t="0" r="0" b="3175"/>
                  <wp:docPr id="11" name="Slika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6000" cy="2530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gridSpan w:val="2"/>
            <w:tcBorders>
              <w:top w:val="single" w:sz="4" w:space="0" w:color="auto"/>
            </w:tcBorders>
            <w:tcMar>
              <w:left w:w="284" w:type="dxa"/>
            </w:tcMar>
          </w:tcPr>
          <w:p w14:paraId="265F7F8F" w14:textId="77777777" w:rsidR="00455791" w:rsidRDefault="00455791" w:rsidP="00984E7D">
            <w:pPr>
              <w:rPr>
                <w:rStyle w:val="normaltextrun"/>
                <w:color w:val="000000"/>
                <w:shd w:val="clear" w:color="auto" w:fill="FFFFFF"/>
              </w:rPr>
            </w:pPr>
            <w:proofErr w:type="spellStart"/>
            <w:r>
              <w:rPr>
                <w:rStyle w:val="normaltextrun"/>
                <w:b/>
                <w:color w:val="000000"/>
                <w:shd w:val="clear" w:color="auto" w:fill="FFFFFF"/>
              </w:rPr>
              <w:t>According</w:t>
            </w:r>
            <w:proofErr w:type="spellEnd"/>
            <w:r>
              <w:rPr>
                <w:rStyle w:val="normaltextrun"/>
                <w:b/>
                <w:color w:val="000000"/>
                <w:shd w:val="clear" w:color="auto" w:fill="FFFFFF"/>
              </w:rPr>
              <w:t xml:space="preserve"> to data on </w:t>
            </w:r>
            <w:proofErr w:type="spellStart"/>
            <w:r>
              <w:rPr>
                <w:rStyle w:val="normaltextrun"/>
                <w:b/>
                <w:color w:val="000000"/>
                <w:shd w:val="clear" w:color="auto" w:fill="FFFFFF"/>
              </w:rPr>
              <w:t>the</w:t>
            </w:r>
            <w:proofErr w:type="spellEnd"/>
            <w:r>
              <w:rPr>
                <w:rStyle w:val="normaltextrun"/>
                <w:b/>
                <w:color w:val="000000"/>
                <w:shd w:val="clear" w:color="auto" w:fill="FFFFFF"/>
              </w:rPr>
              <w:t xml:space="preserve"> </w:t>
            </w:r>
            <w:proofErr w:type="spellStart"/>
            <w:r>
              <w:rPr>
                <w:rStyle w:val="normaltextrun"/>
                <w:b/>
                <w:color w:val="000000"/>
                <w:shd w:val="clear" w:color="auto" w:fill="FFFFFF"/>
              </w:rPr>
              <w:t>fiscal</w:t>
            </w:r>
            <w:proofErr w:type="spellEnd"/>
            <w:r>
              <w:rPr>
                <w:rStyle w:val="normaltextrun"/>
                <w:b/>
                <w:color w:val="000000"/>
                <w:shd w:val="clear" w:color="auto" w:fill="FFFFFF"/>
              </w:rPr>
              <w:t xml:space="preserve"> </w:t>
            </w:r>
            <w:proofErr w:type="spellStart"/>
            <w:r>
              <w:rPr>
                <w:rStyle w:val="normaltextrun"/>
                <w:b/>
                <w:color w:val="000000"/>
                <w:shd w:val="clear" w:color="auto" w:fill="FFFFFF"/>
              </w:rPr>
              <w:t>verification</w:t>
            </w:r>
            <w:proofErr w:type="spellEnd"/>
            <w:r>
              <w:rPr>
                <w:rStyle w:val="normaltextrun"/>
                <w:b/>
                <w:color w:val="000000"/>
                <w:shd w:val="clear" w:color="auto" w:fill="FFFFFF"/>
              </w:rPr>
              <w:t xml:space="preserve"> </w:t>
            </w:r>
            <w:proofErr w:type="spellStart"/>
            <w:r>
              <w:rPr>
                <w:rStyle w:val="normaltextrun"/>
                <w:b/>
                <w:color w:val="000000"/>
                <w:shd w:val="clear" w:color="auto" w:fill="FFFFFF"/>
              </w:rPr>
              <w:t>of</w:t>
            </w:r>
            <w:proofErr w:type="spellEnd"/>
            <w:r>
              <w:rPr>
                <w:rStyle w:val="normaltextrun"/>
                <w:b/>
                <w:color w:val="000000"/>
                <w:shd w:val="clear" w:color="auto" w:fill="FFFFFF"/>
              </w:rPr>
              <w:t xml:space="preserve"> </w:t>
            </w:r>
            <w:proofErr w:type="spellStart"/>
            <w:r>
              <w:rPr>
                <w:rStyle w:val="normaltextrun"/>
                <w:b/>
                <w:color w:val="000000"/>
                <w:shd w:val="clear" w:color="auto" w:fill="FFFFFF"/>
              </w:rPr>
              <w:t>invoices</w:t>
            </w:r>
            <w:proofErr w:type="spellEnd"/>
            <w:r>
              <w:rPr>
                <w:rStyle w:val="normaltextrun"/>
                <w:b/>
                <w:color w:val="000000"/>
                <w:shd w:val="clear" w:color="auto" w:fill="FFFFFF"/>
              </w:rPr>
              <w:t xml:space="preserve">, total </w:t>
            </w:r>
            <w:proofErr w:type="spellStart"/>
            <w:r>
              <w:rPr>
                <w:rStyle w:val="normaltextrun"/>
                <w:b/>
                <w:color w:val="000000"/>
                <w:shd w:val="clear" w:color="auto" w:fill="FFFFFF"/>
              </w:rPr>
              <w:t>turnover</w:t>
            </w:r>
            <w:proofErr w:type="spellEnd"/>
            <w:r>
              <w:rPr>
                <w:rStyle w:val="normaltextrun"/>
                <w:b/>
                <w:color w:val="000000"/>
                <w:shd w:val="clear" w:color="auto" w:fill="FFFFFF"/>
              </w:rPr>
              <w:t xml:space="preserve"> </w:t>
            </w:r>
            <w:proofErr w:type="spellStart"/>
            <w:r>
              <w:rPr>
                <w:rStyle w:val="normaltextrun"/>
                <w:b/>
                <w:color w:val="000000"/>
                <w:shd w:val="clear" w:color="auto" w:fill="FFFFFF"/>
              </w:rPr>
              <w:t>between</w:t>
            </w:r>
            <w:proofErr w:type="spellEnd"/>
            <w:r>
              <w:rPr>
                <w:rStyle w:val="normaltextrun"/>
                <w:b/>
                <w:color w:val="000000"/>
                <w:shd w:val="clear" w:color="auto" w:fill="FFFFFF"/>
              </w:rPr>
              <w:t xml:space="preserve"> 14 </w:t>
            </w:r>
            <w:proofErr w:type="spellStart"/>
            <w:r>
              <w:rPr>
                <w:rStyle w:val="normaltextrun"/>
                <w:b/>
                <w:color w:val="000000"/>
                <w:shd w:val="clear" w:color="auto" w:fill="FFFFFF"/>
              </w:rPr>
              <w:t>and</w:t>
            </w:r>
            <w:proofErr w:type="spellEnd"/>
            <w:r>
              <w:rPr>
                <w:rStyle w:val="normaltextrun"/>
                <w:b/>
                <w:color w:val="000000"/>
                <w:shd w:val="clear" w:color="auto" w:fill="FFFFFF"/>
              </w:rPr>
              <w:t xml:space="preserve"> 27 November </w:t>
            </w:r>
            <w:proofErr w:type="spellStart"/>
            <w:r>
              <w:rPr>
                <w:rStyle w:val="normaltextrun"/>
                <w:b/>
                <w:color w:val="000000"/>
                <w:shd w:val="clear" w:color="auto" w:fill="FFFFFF"/>
              </w:rPr>
              <w:t>was</w:t>
            </w:r>
            <w:proofErr w:type="spellEnd"/>
            <w:r>
              <w:rPr>
                <w:rStyle w:val="normaltextrun"/>
                <w:b/>
                <w:color w:val="000000"/>
                <w:shd w:val="clear" w:color="auto" w:fill="FFFFFF"/>
              </w:rPr>
              <w:t xml:space="preserve"> 49% </w:t>
            </w:r>
            <w:proofErr w:type="spellStart"/>
            <w:r>
              <w:rPr>
                <w:rStyle w:val="normaltextrun"/>
                <w:b/>
                <w:color w:val="000000"/>
                <w:shd w:val="clear" w:color="auto" w:fill="FFFFFF"/>
              </w:rPr>
              <w:t>higher</w:t>
            </w:r>
            <w:proofErr w:type="spellEnd"/>
            <w:r>
              <w:rPr>
                <w:rStyle w:val="normaltextrun"/>
                <w:b/>
                <w:color w:val="000000"/>
                <w:shd w:val="clear" w:color="auto" w:fill="FFFFFF"/>
              </w:rPr>
              <w:t xml:space="preserve"> </w:t>
            </w:r>
            <w:proofErr w:type="spellStart"/>
            <w:r>
              <w:rPr>
                <w:rStyle w:val="normaltextrun"/>
                <w:b/>
                <w:color w:val="000000"/>
                <w:shd w:val="clear" w:color="auto" w:fill="FFFFFF"/>
              </w:rPr>
              <w:t>year</w:t>
            </w:r>
            <w:proofErr w:type="spellEnd"/>
            <w:r>
              <w:rPr>
                <w:rStyle w:val="normaltextrun"/>
                <w:b/>
                <w:color w:val="000000"/>
                <w:shd w:val="clear" w:color="auto" w:fill="FFFFFF"/>
              </w:rPr>
              <w:t>-on-</w:t>
            </w:r>
            <w:proofErr w:type="spellStart"/>
            <w:r>
              <w:rPr>
                <w:rStyle w:val="normaltextrun"/>
                <w:b/>
                <w:color w:val="000000"/>
                <w:shd w:val="clear" w:color="auto" w:fill="FFFFFF"/>
              </w:rPr>
              <w:t>year</w:t>
            </w:r>
            <w:proofErr w:type="spellEnd"/>
            <w:r>
              <w:rPr>
                <w:rStyle w:val="normaltextrun"/>
                <w:b/>
                <w:color w:val="000000"/>
                <w:shd w:val="clear" w:color="auto" w:fill="FFFFFF"/>
              </w:rPr>
              <w:t xml:space="preserve"> </w:t>
            </w:r>
            <w:proofErr w:type="spellStart"/>
            <w:r>
              <w:rPr>
                <w:rStyle w:val="normaltextrun"/>
                <w:b/>
                <w:color w:val="000000"/>
                <w:shd w:val="clear" w:color="auto" w:fill="FFFFFF"/>
              </w:rPr>
              <w:t>and</w:t>
            </w:r>
            <w:proofErr w:type="spellEnd"/>
            <w:r>
              <w:rPr>
                <w:rStyle w:val="normaltextrun"/>
                <w:b/>
                <w:color w:val="000000"/>
                <w:shd w:val="clear" w:color="auto" w:fill="FFFFFF"/>
              </w:rPr>
              <w:t xml:space="preserve"> 8% </w:t>
            </w:r>
            <w:proofErr w:type="spellStart"/>
            <w:r>
              <w:rPr>
                <w:rStyle w:val="normaltextrun"/>
                <w:b/>
                <w:color w:val="000000"/>
                <w:shd w:val="clear" w:color="auto" w:fill="FFFFFF"/>
              </w:rPr>
              <w:t>higher</w:t>
            </w:r>
            <w:proofErr w:type="spellEnd"/>
            <w:r>
              <w:rPr>
                <w:rStyle w:val="normaltextrun"/>
                <w:b/>
                <w:color w:val="000000"/>
                <w:shd w:val="clear" w:color="auto" w:fill="FFFFFF"/>
              </w:rPr>
              <w:t xml:space="preserve"> </w:t>
            </w:r>
            <w:proofErr w:type="spellStart"/>
            <w:r>
              <w:rPr>
                <w:rStyle w:val="normaltextrun"/>
                <w:b/>
                <w:color w:val="000000"/>
                <w:shd w:val="clear" w:color="auto" w:fill="FFFFFF"/>
              </w:rPr>
              <w:t>than</w:t>
            </w:r>
            <w:proofErr w:type="spellEnd"/>
            <w:r>
              <w:rPr>
                <w:rStyle w:val="normaltextrun"/>
                <w:b/>
                <w:color w:val="000000"/>
                <w:shd w:val="clear" w:color="auto" w:fill="FFFFFF"/>
              </w:rPr>
              <w:t xml:space="preserve"> in </w:t>
            </w:r>
            <w:proofErr w:type="spellStart"/>
            <w:r>
              <w:rPr>
                <w:rStyle w:val="normaltextrun"/>
                <w:b/>
                <w:color w:val="000000"/>
                <w:shd w:val="clear" w:color="auto" w:fill="FFFFFF"/>
              </w:rPr>
              <w:t>the</w:t>
            </w:r>
            <w:proofErr w:type="spellEnd"/>
            <w:r>
              <w:rPr>
                <w:rStyle w:val="normaltextrun"/>
                <w:b/>
                <w:color w:val="000000"/>
                <w:shd w:val="clear" w:color="auto" w:fill="FFFFFF"/>
              </w:rPr>
              <w:t xml:space="preserve"> same period </w:t>
            </w:r>
            <w:proofErr w:type="spellStart"/>
            <w:r>
              <w:rPr>
                <w:rStyle w:val="normaltextrun"/>
                <w:b/>
                <w:color w:val="000000"/>
                <w:shd w:val="clear" w:color="auto" w:fill="FFFFFF"/>
              </w:rPr>
              <w:t>of</w:t>
            </w:r>
            <w:proofErr w:type="spellEnd"/>
            <w:r>
              <w:rPr>
                <w:rStyle w:val="normaltextrun"/>
                <w:b/>
                <w:color w:val="000000"/>
                <w:shd w:val="clear" w:color="auto" w:fill="FFFFFF"/>
              </w:rPr>
              <w:t xml:space="preserve"> 2019. </w:t>
            </w:r>
            <w:proofErr w:type="spellStart"/>
            <w:r>
              <w:rPr>
                <w:rStyle w:val="normaltextrun"/>
              </w:rPr>
              <w:t>Year</w:t>
            </w:r>
            <w:proofErr w:type="spellEnd"/>
            <w:r>
              <w:rPr>
                <w:rStyle w:val="normaltextrun"/>
              </w:rPr>
              <w:t>-on-</w:t>
            </w:r>
            <w:proofErr w:type="spellStart"/>
            <w:r>
              <w:rPr>
                <w:rStyle w:val="normaltextrun"/>
              </w:rPr>
              <w:t>year</w:t>
            </w:r>
            <w:proofErr w:type="spellEnd"/>
            <w:r>
              <w:rPr>
                <w:rStyle w:val="normaltextrun"/>
              </w:rPr>
              <w:t xml:space="preserve"> </w:t>
            </w:r>
            <w:proofErr w:type="spellStart"/>
            <w:r>
              <w:rPr>
                <w:rStyle w:val="normaltextrun"/>
              </w:rPr>
              <w:t>growth</w:t>
            </w:r>
            <w:proofErr w:type="spellEnd"/>
            <w:r>
              <w:rPr>
                <w:rStyle w:val="normaltextrun"/>
              </w:rPr>
              <w:t xml:space="preserve"> </w:t>
            </w:r>
            <w:proofErr w:type="spellStart"/>
            <w:r>
              <w:rPr>
                <w:rStyle w:val="normaltextrun"/>
              </w:rPr>
              <w:t>was</w:t>
            </w:r>
            <w:proofErr w:type="spellEnd"/>
            <w:r>
              <w:rPr>
                <w:rStyle w:val="normaltextrun"/>
              </w:rPr>
              <w:t xml:space="preserve"> </w:t>
            </w:r>
            <w:proofErr w:type="spellStart"/>
            <w:r>
              <w:rPr>
                <w:rStyle w:val="normaltextrun"/>
              </w:rPr>
              <w:t>higher</w:t>
            </w:r>
            <w:proofErr w:type="spellEnd"/>
            <w:r>
              <w:rPr>
                <w:rStyle w:val="normaltextrun"/>
              </w:rPr>
              <w:t xml:space="preserve"> in most </w:t>
            </w:r>
            <w:proofErr w:type="spellStart"/>
            <w:r>
              <w:rPr>
                <w:rStyle w:val="normaltextrun"/>
              </w:rPr>
              <w:t>activities</w:t>
            </w:r>
            <w:proofErr w:type="spellEnd"/>
            <w:r>
              <w:rPr>
                <w:rStyle w:val="normaltextrun"/>
              </w:rPr>
              <w:t xml:space="preserve"> </w:t>
            </w:r>
            <w:proofErr w:type="spellStart"/>
            <w:r>
              <w:rPr>
                <w:rStyle w:val="normaltextrun"/>
              </w:rPr>
              <w:t>compared</w:t>
            </w:r>
            <w:proofErr w:type="spellEnd"/>
            <w:r>
              <w:rPr>
                <w:rStyle w:val="normaltextrun"/>
              </w:rPr>
              <w:t xml:space="preserve"> to </w:t>
            </w:r>
            <w:proofErr w:type="spellStart"/>
            <w:r>
              <w:rPr>
                <w:rStyle w:val="normaltextrun"/>
              </w:rPr>
              <w:t>the</w:t>
            </w:r>
            <w:proofErr w:type="spellEnd"/>
            <w:r>
              <w:rPr>
                <w:rStyle w:val="normaltextrun"/>
              </w:rPr>
              <w:t xml:space="preserve"> </w:t>
            </w:r>
            <w:proofErr w:type="spellStart"/>
            <w:r>
              <w:rPr>
                <w:rStyle w:val="normaltextrun"/>
              </w:rPr>
              <w:t>previous</w:t>
            </w:r>
            <w:proofErr w:type="spellEnd"/>
            <w:r>
              <w:rPr>
                <w:rStyle w:val="normaltextrun"/>
              </w:rPr>
              <w:t xml:space="preserve"> </w:t>
            </w:r>
            <w:proofErr w:type="spellStart"/>
            <w:r>
              <w:rPr>
                <w:rStyle w:val="normaltextrun"/>
              </w:rPr>
              <w:t>two</w:t>
            </w:r>
            <w:proofErr w:type="spellEnd"/>
            <w:r>
              <w:rPr>
                <w:rStyle w:val="normaltextrun"/>
              </w:rPr>
              <w:t xml:space="preserve"> </w:t>
            </w:r>
            <w:proofErr w:type="spellStart"/>
            <w:r>
              <w:rPr>
                <w:rStyle w:val="normaltextrun"/>
              </w:rPr>
              <w:t>weeks</w:t>
            </w:r>
            <w:proofErr w:type="spellEnd"/>
            <w:r>
              <w:rPr>
                <w:rStyle w:val="normaltextrun"/>
              </w:rPr>
              <w:t xml:space="preserve">, </w:t>
            </w:r>
            <w:proofErr w:type="spellStart"/>
            <w:r>
              <w:rPr>
                <w:rStyle w:val="normaltextrun"/>
              </w:rPr>
              <w:t>mainly</w:t>
            </w:r>
            <w:proofErr w:type="spellEnd"/>
            <w:r>
              <w:rPr>
                <w:rStyle w:val="normaltextrun"/>
              </w:rPr>
              <w:t xml:space="preserve"> </w:t>
            </w:r>
            <w:proofErr w:type="spellStart"/>
            <w:r>
              <w:rPr>
                <w:rStyle w:val="normaltextrun"/>
              </w:rPr>
              <w:t>due</w:t>
            </w:r>
            <w:proofErr w:type="spellEnd"/>
            <w:r>
              <w:rPr>
                <w:rStyle w:val="normaltextrun"/>
              </w:rPr>
              <w:t xml:space="preserve"> to </w:t>
            </w:r>
            <w:proofErr w:type="spellStart"/>
            <w:r>
              <w:rPr>
                <w:rStyle w:val="normaltextrun"/>
              </w:rPr>
              <w:t>low</w:t>
            </w:r>
            <w:proofErr w:type="spellEnd"/>
            <w:r>
              <w:rPr>
                <w:rStyle w:val="normaltextrun"/>
              </w:rPr>
              <w:t xml:space="preserve"> </w:t>
            </w:r>
            <w:proofErr w:type="spellStart"/>
            <w:r>
              <w:rPr>
                <w:rStyle w:val="normaltextrun"/>
              </w:rPr>
              <w:t>sales</w:t>
            </w:r>
            <w:proofErr w:type="spellEnd"/>
            <w:r>
              <w:rPr>
                <w:rStyle w:val="normaltextrun"/>
              </w:rPr>
              <w:t xml:space="preserve"> last </w:t>
            </w:r>
            <w:proofErr w:type="spellStart"/>
            <w:r>
              <w:rPr>
                <w:rStyle w:val="normaltextrun"/>
              </w:rPr>
              <w:t>year</w:t>
            </w:r>
            <w:proofErr w:type="spellEnd"/>
            <w:r>
              <w:rPr>
                <w:rStyle w:val="normaltextrun"/>
              </w:rPr>
              <w:t xml:space="preserve"> </w:t>
            </w:r>
            <w:proofErr w:type="spellStart"/>
            <w:r>
              <w:rPr>
                <w:rStyle w:val="normaltextrun"/>
              </w:rPr>
              <w:t>caused</w:t>
            </w:r>
            <w:proofErr w:type="spellEnd"/>
            <w:r>
              <w:rPr>
                <w:rStyle w:val="normaltextrun"/>
              </w:rPr>
              <w:t xml:space="preserve"> </w:t>
            </w:r>
            <w:proofErr w:type="spellStart"/>
            <w:r>
              <w:rPr>
                <w:rStyle w:val="normaltextrun"/>
              </w:rPr>
              <w:t>by</w:t>
            </w:r>
            <w:proofErr w:type="spellEnd"/>
            <w:r>
              <w:rPr>
                <w:rStyle w:val="normaltextrun"/>
              </w:rPr>
              <w:t xml:space="preserve"> </w:t>
            </w:r>
            <w:proofErr w:type="spellStart"/>
            <w:r>
              <w:rPr>
                <w:rStyle w:val="normaltextrun"/>
              </w:rPr>
              <w:t>the</w:t>
            </w:r>
            <w:proofErr w:type="spellEnd"/>
            <w:r>
              <w:rPr>
                <w:rStyle w:val="normaltextrun"/>
              </w:rPr>
              <w:t xml:space="preserve"> </w:t>
            </w:r>
            <w:proofErr w:type="spellStart"/>
            <w:r>
              <w:rPr>
                <w:rStyle w:val="normaltextrun"/>
              </w:rPr>
              <w:t>closure</w:t>
            </w:r>
            <w:proofErr w:type="spellEnd"/>
            <w:r>
              <w:rPr>
                <w:rStyle w:val="normaltextrun"/>
              </w:rPr>
              <w:t xml:space="preserve"> </w:t>
            </w:r>
            <w:proofErr w:type="spellStart"/>
            <w:r>
              <w:rPr>
                <w:rStyle w:val="normaltextrun"/>
              </w:rPr>
              <w:t>of</w:t>
            </w:r>
            <w:proofErr w:type="spellEnd"/>
            <w:r>
              <w:rPr>
                <w:rStyle w:val="normaltextrun"/>
              </w:rPr>
              <w:t xml:space="preserve"> non-</w:t>
            </w:r>
            <w:proofErr w:type="spellStart"/>
            <w:r>
              <w:rPr>
                <w:rStyle w:val="normaltextrun"/>
              </w:rPr>
              <w:t>essential</w:t>
            </w:r>
            <w:proofErr w:type="spellEnd"/>
            <w:r>
              <w:rPr>
                <w:rStyle w:val="normaltextrun"/>
              </w:rPr>
              <w:t xml:space="preserve"> </w:t>
            </w:r>
            <w:proofErr w:type="spellStart"/>
            <w:r>
              <w:rPr>
                <w:rStyle w:val="normaltextrun"/>
              </w:rPr>
              <w:t>shops</w:t>
            </w:r>
            <w:proofErr w:type="spellEnd"/>
            <w:r>
              <w:rPr>
                <w:rStyle w:val="normaltextrun"/>
              </w:rPr>
              <w:t xml:space="preserve"> (</w:t>
            </w:r>
            <w:proofErr w:type="spellStart"/>
            <w:r>
              <w:rPr>
                <w:rStyle w:val="normaltextrun"/>
              </w:rPr>
              <w:t>from</w:t>
            </w:r>
            <w:proofErr w:type="spellEnd"/>
            <w:r>
              <w:rPr>
                <w:rStyle w:val="normaltextrun"/>
              </w:rPr>
              <w:t xml:space="preserve"> 16 November) </w:t>
            </w:r>
            <w:proofErr w:type="spellStart"/>
            <w:r>
              <w:rPr>
                <w:rStyle w:val="normaltextrun"/>
              </w:rPr>
              <w:t>and</w:t>
            </w:r>
            <w:proofErr w:type="spellEnd"/>
            <w:r>
              <w:rPr>
                <w:rStyle w:val="normaltextrun"/>
              </w:rPr>
              <w:t xml:space="preserve"> </w:t>
            </w:r>
            <w:proofErr w:type="spellStart"/>
            <w:r>
              <w:rPr>
                <w:rStyle w:val="normaltextrun"/>
              </w:rPr>
              <w:t>the</w:t>
            </w:r>
            <w:proofErr w:type="spellEnd"/>
            <w:r>
              <w:rPr>
                <w:rStyle w:val="normaltextrun"/>
              </w:rPr>
              <w:t xml:space="preserve"> </w:t>
            </w:r>
            <w:proofErr w:type="spellStart"/>
            <w:r>
              <w:rPr>
                <w:rStyle w:val="normaltextrun"/>
              </w:rPr>
              <w:t>introduction</w:t>
            </w:r>
            <w:proofErr w:type="spellEnd"/>
            <w:r>
              <w:rPr>
                <w:rStyle w:val="normaltextrun"/>
              </w:rPr>
              <w:t xml:space="preserve"> </w:t>
            </w:r>
            <w:proofErr w:type="spellStart"/>
            <w:r>
              <w:rPr>
                <w:rStyle w:val="normaltextrun"/>
              </w:rPr>
              <w:t>of</w:t>
            </w:r>
            <w:proofErr w:type="spellEnd"/>
            <w:r>
              <w:rPr>
                <w:rStyle w:val="normaltextrun"/>
              </w:rPr>
              <w:t xml:space="preserve"> </w:t>
            </w:r>
            <w:proofErr w:type="spellStart"/>
            <w:r>
              <w:rPr>
                <w:rStyle w:val="normaltextrun"/>
              </w:rPr>
              <w:t>other</w:t>
            </w:r>
            <w:proofErr w:type="spellEnd"/>
            <w:r>
              <w:rPr>
                <w:rStyle w:val="normaltextrun"/>
              </w:rPr>
              <w:t xml:space="preserve"> </w:t>
            </w:r>
            <w:proofErr w:type="spellStart"/>
            <w:r>
              <w:rPr>
                <w:rStyle w:val="normaltextrun"/>
              </w:rPr>
              <w:t>tighter</w:t>
            </w:r>
            <w:proofErr w:type="spellEnd"/>
            <w:r>
              <w:rPr>
                <w:rStyle w:val="normaltextrun"/>
              </w:rPr>
              <w:t xml:space="preserve"> </w:t>
            </w:r>
            <w:proofErr w:type="spellStart"/>
            <w:r>
              <w:rPr>
                <w:rStyle w:val="normaltextrun"/>
              </w:rPr>
              <w:t>containment</w:t>
            </w:r>
            <w:proofErr w:type="spellEnd"/>
            <w:r>
              <w:rPr>
                <w:rStyle w:val="normaltextrun"/>
              </w:rPr>
              <w:t xml:space="preserve"> </w:t>
            </w:r>
            <w:proofErr w:type="spellStart"/>
            <w:r>
              <w:rPr>
                <w:rStyle w:val="normaltextrun"/>
              </w:rPr>
              <w:t>measures</w:t>
            </w:r>
            <w:proofErr w:type="spellEnd"/>
            <w:r>
              <w:rPr>
                <w:rStyle w:val="normaltextrun"/>
              </w:rPr>
              <w:t>.</w:t>
            </w:r>
            <w:r>
              <w:rPr>
                <w:rStyle w:val="normaltextrun"/>
                <w:color w:val="000000"/>
                <w:shd w:val="clear" w:color="auto" w:fill="FFFFFF"/>
              </w:rPr>
              <w:t xml:space="preserve"> </w:t>
            </w:r>
            <w:proofErr w:type="spellStart"/>
            <w:r>
              <w:rPr>
                <w:rStyle w:val="normaltextrun"/>
                <w:color w:val="000000"/>
                <w:shd w:val="clear" w:color="auto" w:fill="FFFFFF"/>
              </w:rPr>
              <w:t>Turnover</w:t>
            </w:r>
            <w:proofErr w:type="spellEnd"/>
            <w:r>
              <w:rPr>
                <w:rStyle w:val="normaltextrun"/>
                <w:color w:val="000000"/>
                <w:shd w:val="clear" w:color="auto" w:fill="FFFFFF"/>
              </w:rPr>
              <w:t xml:space="preserve"> </w:t>
            </w:r>
            <w:proofErr w:type="spellStart"/>
            <w:r>
              <w:rPr>
                <w:rStyle w:val="normaltextrun"/>
                <w:color w:val="000000"/>
                <w:shd w:val="clear" w:color="auto" w:fill="FFFFFF"/>
              </w:rPr>
              <w:t>growth</w:t>
            </w:r>
            <w:proofErr w:type="spellEnd"/>
            <w:r>
              <w:rPr>
                <w:rStyle w:val="normaltextrun"/>
                <w:color w:val="000000"/>
                <w:shd w:val="clear" w:color="auto" w:fill="FFFFFF"/>
              </w:rPr>
              <w:t xml:space="preserve"> in </w:t>
            </w:r>
            <w:proofErr w:type="spellStart"/>
            <w:r>
              <w:rPr>
                <w:rStyle w:val="normaltextrun"/>
                <w:color w:val="000000"/>
                <w:shd w:val="clear" w:color="auto" w:fill="FFFFFF"/>
              </w:rPr>
              <w:t>trade</w:t>
            </w:r>
            <w:proofErr w:type="spellEnd"/>
            <w:r>
              <w:rPr>
                <w:rStyle w:val="normaltextrun"/>
                <w:color w:val="000000"/>
                <w:shd w:val="clear" w:color="auto" w:fill="FFFFFF"/>
              </w:rPr>
              <w:t xml:space="preserve"> </w:t>
            </w:r>
            <w:proofErr w:type="spellStart"/>
            <w:r>
              <w:rPr>
                <w:rStyle w:val="normaltextrun"/>
                <w:color w:val="000000"/>
                <w:shd w:val="clear" w:color="auto" w:fill="FFFFFF"/>
              </w:rPr>
              <w:t>almost</w:t>
            </w:r>
            <w:proofErr w:type="spellEnd"/>
            <w:r>
              <w:rPr>
                <w:rStyle w:val="normaltextrun"/>
                <w:color w:val="000000"/>
                <w:shd w:val="clear" w:color="auto" w:fill="FFFFFF"/>
              </w:rPr>
              <w:t xml:space="preserve"> </w:t>
            </w:r>
            <w:proofErr w:type="spellStart"/>
            <w:r>
              <w:rPr>
                <w:rStyle w:val="normaltextrun"/>
                <w:color w:val="000000"/>
                <w:shd w:val="clear" w:color="auto" w:fill="FFFFFF"/>
              </w:rPr>
              <w:t>doubled</w:t>
            </w:r>
            <w:proofErr w:type="spellEnd"/>
            <w:r>
              <w:rPr>
                <w:rStyle w:val="normaltextrun"/>
                <w:color w:val="000000"/>
                <w:shd w:val="clear" w:color="auto" w:fill="FFFFFF"/>
              </w:rPr>
              <w:t xml:space="preserve"> (to 42%) </w:t>
            </w:r>
            <w:proofErr w:type="spellStart"/>
            <w:r>
              <w:rPr>
                <w:rStyle w:val="normaltextrun"/>
                <w:color w:val="000000"/>
                <w:shd w:val="clear" w:color="auto" w:fill="FFFFFF"/>
              </w:rPr>
              <w:t>year</w:t>
            </w:r>
            <w:proofErr w:type="spellEnd"/>
            <w:r>
              <w:rPr>
                <w:rStyle w:val="normaltextrun"/>
                <w:color w:val="000000"/>
                <w:shd w:val="clear" w:color="auto" w:fill="FFFFFF"/>
              </w:rPr>
              <w:t>-on-</w:t>
            </w:r>
            <w:proofErr w:type="spellStart"/>
            <w:r>
              <w:rPr>
                <w:rStyle w:val="normaltextrun"/>
                <w:color w:val="000000"/>
                <w:shd w:val="clear" w:color="auto" w:fill="FFFFFF"/>
              </w:rPr>
              <w:t>year</w:t>
            </w:r>
            <w:proofErr w:type="spellEnd"/>
            <w:r>
              <w:rPr>
                <w:rStyle w:val="normaltextrun"/>
                <w:color w:val="000000"/>
                <w:shd w:val="clear" w:color="auto" w:fill="FFFFFF"/>
              </w:rPr>
              <w:t xml:space="preserve">, </w:t>
            </w:r>
            <w:proofErr w:type="spellStart"/>
            <w:r>
              <w:rPr>
                <w:rStyle w:val="normaltextrun"/>
                <w:color w:val="000000"/>
                <w:shd w:val="clear" w:color="auto" w:fill="FFFFFF"/>
              </w:rPr>
              <w:t>which</w:t>
            </w:r>
            <w:proofErr w:type="spellEnd"/>
            <w:r>
              <w:rPr>
                <w:rStyle w:val="normaltextrun"/>
                <w:color w:val="000000"/>
                <w:shd w:val="clear" w:color="auto" w:fill="FFFFFF"/>
              </w:rPr>
              <w:t xml:space="preserve"> </w:t>
            </w:r>
            <w:proofErr w:type="spellStart"/>
            <w:r>
              <w:rPr>
                <w:rStyle w:val="normaltextrun"/>
                <w:color w:val="000000"/>
                <w:shd w:val="clear" w:color="auto" w:fill="FFFFFF"/>
              </w:rPr>
              <w:t>was</w:t>
            </w:r>
            <w:proofErr w:type="spellEnd"/>
            <w:r>
              <w:rPr>
                <w:rStyle w:val="normaltextrun"/>
                <w:color w:val="000000"/>
                <w:shd w:val="clear" w:color="auto" w:fill="FFFFFF"/>
              </w:rPr>
              <w:t xml:space="preserve"> </w:t>
            </w:r>
            <w:proofErr w:type="spellStart"/>
            <w:r>
              <w:rPr>
                <w:rStyle w:val="normaltextrun"/>
                <w:color w:val="000000"/>
                <w:shd w:val="clear" w:color="auto" w:fill="FFFFFF"/>
              </w:rPr>
              <w:t>also</w:t>
            </w:r>
            <w:proofErr w:type="spellEnd"/>
            <w:r>
              <w:rPr>
                <w:rStyle w:val="normaltextrun"/>
                <w:color w:val="000000"/>
                <w:shd w:val="clear" w:color="auto" w:fill="FFFFFF"/>
              </w:rPr>
              <w:t xml:space="preserve"> </w:t>
            </w:r>
            <w:proofErr w:type="spellStart"/>
            <w:r>
              <w:rPr>
                <w:rStyle w:val="normaltextrun"/>
                <w:color w:val="000000"/>
                <w:shd w:val="clear" w:color="auto" w:fill="FFFFFF"/>
              </w:rPr>
              <w:t>influenced</w:t>
            </w:r>
            <w:proofErr w:type="spellEnd"/>
            <w:r>
              <w:rPr>
                <w:rStyle w:val="normaltextrun"/>
                <w:color w:val="000000"/>
                <w:shd w:val="clear" w:color="auto" w:fill="FFFFFF"/>
              </w:rPr>
              <w:t xml:space="preserve"> </w:t>
            </w:r>
            <w:proofErr w:type="spellStart"/>
            <w:r>
              <w:rPr>
                <w:rStyle w:val="normaltextrun"/>
                <w:color w:val="000000"/>
                <w:shd w:val="clear" w:color="auto" w:fill="FFFFFF"/>
              </w:rPr>
              <w:t>by</w:t>
            </w:r>
            <w:proofErr w:type="spellEnd"/>
            <w:r>
              <w:rPr>
                <w:rStyle w:val="normaltextrun"/>
                <w:color w:val="000000"/>
                <w:shd w:val="clear" w:color="auto" w:fill="FFFFFF"/>
              </w:rPr>
              <w:t xml:space="preserve"> </w:t>
            </w:r>
            <w:proofErr w:type="spellStart"/>
            <w:r>
              <w:rPr>
                <w:rStyle w:val="normaltextrun"/>
                <w:color w:val="000000"/>
                <w:shd w:val="clear" w:color="auto" w:fill="FFFFFF"/>
              </w:rPr>
              <w:t>strong</w:t>
            </w:r>
            <w:proofErr w:type="spellEnd"/>
            <w:r>
              <w:rPr>
                <w:rStyle w:val="normaltextrun"/>
                <w:color w:val="000000"/>
                <w:shd w:val="clear" w:color="auto" w:fill="FFFFFF"/>
              </w:rPr>
              <w:t xml:space="preserve"> Black </w:t>
            </w:r>
            <w:proofErr w:type="spellStart"/>
            <w:r>
              <w:rPr>
                <w:rStyle w:val="normaltextrun"/>
                <w:color w:val="000000"/>
                <w:shd w:val="clear" w:color="auto" w:fill="FFFFFF"/>
              </w:rPr>
              <w:t>Friday</w:t>
            </w:r>
            <w:proofErr w:type="spellEnd"/>
            <w:r>
              <w:rPr>
                <w:rStyle w:val="normaltextrun"/>
                <w:color w:val="000000"/>
                <w:shd w:val="clear" w:color="auto" w:fill="FFFFFF"/>
              </w:rPr>
              <w:t xml:space="preserve"> </w:t>
            </w:r>
            <w:proofErr w:type="spellStart"/>
            <w:r>
              <w:rPr>
                <w:rStyle w:val="normaltextrun"/>
                <w:color w:val="000000"/>
                <w:shd w:val="clear" w:color="auto" w:fill="FFFFFF"/>
              </w:rPr>
              <w:t>sales</w:t>
            </w:r>
            <w:proofErr w:type="spellEnd"/>
            <w:r>
              <w:rPr>
                <w:rStyle w:val="normaltextrun"/>
                <w:color w:val="000000"/>
                <w:shd w:val="clear" w:color="auto" w:fill="FFFFFF"/>
              </w:rPr>
              <w:t xml:space="preserve">. </w:t>
            </w:r>
            <w:proofErr w:type="spellStart"/>
            <w:r>
              <w:rPr>
                <w:rStyle w:val="normaltextrun"/>
                <w:color w:val="000000"/>
                <w:shd w:val="clear" w:color="auto" w:fill="FFFFFF"/>
              </w:rPr>
              <w:t>Very</w:t>
            </w:r>
            <w:proofErr w:type="spellEnd"/>
            <w:r>
              <w:rPr>
                <w:rStyle w:val="normaltextrun"/>
                <w:color w:val="000000"/>
                <w:shd w:val="clear" w:color="auto" w:fill="FFFFFF"/>
              </w:rPr>
              <w:t xml:space="preserve"> </w:t>
            </w:r>
            <w:proofErr w:type="spellStart"/>
            <w:r>
              <w:rPr>
                <w:rStyle w:val="normaltextrun"/>
                <w:color w:val="000000"/>
                <w:shd w:val="clear" w:color="auto" w:fill="FFFFFF"/>
              </w:rPr>
              <w:t>strong</w:t>
            </w:r>
            <w:proofErr w:type="spellEnd"/>
            <w:r>
              <w:rPr>
                <w:rStyle w:val="normaltextrun"/>
                <w:color w:val="000000"/>
                <w:shd w:val="clear" w:color="auto" w:fill="FFFFFF"/>
              </w:rPr>
              <w:t xml:space="preserve"> </w:t>
            </w:r>
            <w:proofErr w:type="spellStart"/>
            <w:r>
              <w:rPr>
                <w:rStyle w:val="normaltextrun"/>
                <w:color w:val="000000"/>
                <w:shd w:val="clear" w:color="auto" w:fill="FFFFFF"/>
              </w:rPr>
              <w:t>growth</w:t>
            </w:r>
            <w:proofErr w:type="spellEnd"/>
            <w:r>
              <w:rPr>
                <w:rStyle w:val="normaltextrun"/>
                <w:color w:val="000000"/>
                <w:shd w:val="clear" w:color="auto" w:fill="FFFFFF"/>
              </w:rPr>
              <w:t xml:space="preserve"> </w:t>
            </w:r>
            <w:proofErr w:type="spellStart"/>
            <w:r>
              <w:rPr>
                <w:rStyle w:val="normaltextrun"/>
                <w:color w:val="000000"/>
                <w:shd w:val="clear" w:color="auto" w:fill="FFFFFF"/>
              </w:rPr>
              <w:t>was</w:t>
            </w:r>
            <w:proofErr w:type="spellEnd"/>
            <w:r>
              <w:rPr>
                <w:rStyle w:val="normaltextrun"/>
                <w:color w:val="000000"/>
                <w:shd w:val="clear" w:color="auto" w:fill="FFFFFF"/>
              </w:rPr>
              <w:t xml:space="preserve"> </w:t>
            </w:r>
            <w:proofErr w:type="spellStart"/>
            <w:r>
              <w:rPr>
                <w:rStyle w:val="normaltextrun"/>
                <w:color w:val="000000"/>
                <w:shd w:val="clear" w:color="auto" w:fill="FFFFFF"/>
              </w:rPr>
              <w:t>recorded</w:t>
            </w:r>
            <w:proofErr w:type="spellEnd"/>
            <w:r>
              <w:rPr>
                <w:rStyle w:val="normaltextrun"/>
                <w:color w:val="000000"/>
                <w:shd w:val="clear" w:color="auto" w:fill="FFFFFF"/>
              </w:rPr>
              <w:t xml:space="preserve"> in </w:t>
            </w:r>
            <w:proofErr w:type="spellStart"/>
            <w:r>
              <w:rPr>
                <w:rStyle w:val="normaltextrun"/>
                <w:color w:val="000000"/>
                <w:shd w:val="clear" w:color="auto" w:fill="FFFFFF"/>
              </w:rPr>
              <w:t>activities</w:t>
            </w:r>
            <w:proofErr w:type="spellEnd"/>
            <w:r>
              <w:rPr>
                <w:rStyle w:val="normaltextrun"/>
                <w:color w:val="000000"/>
                <w:shd w:val="clear" w:color="auto" w:fill="FFFFFF"/>
              </w:rPr>
              <w:t xml:space="preserve"> </w:t>
            </w:r>
            <w:proofErr w:type="spellStart"/>
            <w:r>
              <w:rPr>
                <w:rStyle w:val="normaltextrun"/>
                <w:color w:val="000000"/>
                <w:shd w:val="clear" w:color="auto" w:fill="FFFFFF"/>
              </w:rPr>
              <w:t>that</w:t>
            </w:r>
            <w:proofErr w:type="spellEnd"/>
            <w:r>
              <w:rPr>
                <w:rStyle w:val="normaltextrun"/>
                <w:color w:val="000000"/>
                <w:shd w:val="clear" w:color="auto" w:fill="FFFFFF"/>
              </w:rPr>
              <w:t xml:space="preserve"> </w:t>
            </w:r>
            <w:proofErr w:type="spellStart"/>
            <w:r>
              <w:rPr>
                <w:rStyle w:val="normaltextrun"/>
                <w:color w:val="000000"/>
                <w:shd w:val="clear" w:color="auto" w:fill="FFFFFF"/>
              </w:rPr>
              <w:t>were</w:t>
            </w:r>
            <w:proofErr w:type="spellEnd"/>
            <w:r>
              <w:rPr>
                <w:rStyle w:val="normaltextrun"/>
                <w:color w:val="000000"/>
                <w:shd w:val="clear" w:color="auto" w:fill="FFFFFF"/>
              </w:rPr>
              <w:t xml:space="preserve"> </w:t>
            </w:r>
            <w:proofErr w:type="spellStart"/>
            <w:r>
              <w:rPr>
                <w:rStyle w:val="normaltextrun"/>
                <w:color w:val="000000"/>
                <w:shd w:val="clear" w:color="auto" w:fill="FFFFFF"/>
              </w:rPr>
              <w:t>almost</w:t>
            </w:r>
            <w:proofErr w:type="spellEnd"/>
            <w:r>
              <w:rPr>
                <w:rStyle w:val="normaltextrun"/>
                <w:color w:val="000000"/>
                <w:shd w:val="clear" w:color="auto" w:fill="FFFFFF"/>
              </w:rPr>
              <w:t xml:space="preserve"> </w:t>
            </w:r>
            <w:proofErr w:type="spellStart"/>
            <w:r>
              <w:rPr>
                <w:rStyle w:val="normaltextrun"/>
                <w:color w:val="000000"/>
                <w:shd w:val="clear" w:color="auto" w:fill="FFFFFF"/>
              </w:rPr>
              <w:t>completely</w:t>
            </w:r>
            <w:proofErr w:type="spellEnd"/>
            <w:r>
              <w:rPr>
                <w:rStyle w:val="normaltextrun"/>
                <w:color w:val="000000"/>
                <w:shd w:val="clear" w:color="auto" w:fill="FFFFFF"/>
              </w:rPr>
              <w:t xml:space="preserve"> </w:t>
            </w:r>
            <w:proofErr w:type="spellStart"/>
            <w:r>
              <w:rPr>
                <w:rStyle w:val="normaltextrun"/>
                <w:color w:val="000000"/>
                <w:shd w:val="clear" w:color="auto" w:fill="FFFFFF"/>
              </w:rPr>
              <w:t>shut</w:t>
            </w:r>
            <w:proofErr w:type="spellEnd"/>
            <w:r>
              <w:rPr>
                <w:rStyle w:val="normaltextrun"/>
                <w:color w:val="000000"/>
                <w:shd w:val="clear" w:color="auto" w:fill="FFFFFF"/>
              </w:rPr>
              <w:t xml:space="preserve"> </w:t>
            </w:r>
            <w:proofErr w:type="spellStart"/>
            <w:r>
              <w:rPr>
                <w:rStyle w:val="normaltextrun"/>
                <w:color w:val="000000"/>
                <w:shd w:val="clear" w:color="auto" w:fill="FFFFFF"/>
              </w:rPr>
              <w:t>down</w:t>
            </w:r>
            <w:proofErr w:type="spellEnd"/>
            <w:r>
              <w:rPr>
                <w:rStyle w:val="normaltextrun"/>
                <w:color w:val="000000"/>
                <w:shd w:val="clear" w:color="auto" w:fill="FFFFFF"/>
              </w:rPr>
              <w:t xml:space="preserve"> in </w:t>
            </w:r>
            <w:proofErr w:type="spellStart"/>
            <w:r>
              <w:rPr>
                <w:rStyle w:val="normaltextrun"/>
                <w:color w:val="000000"/>
                <w:shd w:val="clear" w:color="auto" w:fill="FFFFFF"/>
              </w:rPr>
              <w:t>the</w:t>
            </w:r>
            <w:proofErr w:type="spellEnd"/>
            <w:r>
              <w:rPr>
                <w:rStyle w:val="normaltextrun"/>
                <w:color w:val="000000"/>
                <w:shd w:val="clear" w:color="auto" w:fill="FFFFFF"/>
              </w:rPr>
              <w:t xml:space="preserve"> same period last </w:t>
            </w:r>
            <w:proofErr w:type="spellStart"/>
            <w:r>
              <w:rPr>
                <w:rStyle w:val="normaltextrun"/>
                <w:color w:val="000000"/>
                <w:shd w:val="clear" w:color="auto" w:fill="FFFFFF"/>
              </w:rPr>
              <w:t>year</w:t>
            </w:r>
            <w:proofErr w:type="spellEnd"/>
            <w:r>
              <w:rPr>
                <w:rStyle w:val="normaltextrun"/>
                <w:color w:val="000000"/>
                <w:shd w:val="clear" w:color="auto" w:fill="FFFFFF"/>
              </w:rPr>
              <w:t xml:space="preserve"> (</w:t>
            </w:r>
            <w:proofErr w:type="spellStart"/>
            <w:r>
              <w:rPr>
                <w:rStyle w:val="normaltextrun"/>
                <w:color w:val="000000"/>
                <w:shd w:val="clear" w:color="auto" w:fill="FFFFFF"/>
              </w:rPr>
              <w:t>accommodation</w:t>
            </w:r>
            <w:proofErr w:type="spellEnd"/>
            <w:r>
              <w:rPr>
                <w:rStyle w:val="normaltextrun"/>
                <w:color w:val="000000"/>
                <w:shd w:val="clear" w:color="auto" w:fill="FFFFFF"/>
              </w:rPr>
              <w:t xml:space="preserve"> </w:t>
            </w:r>
            <w:proofErr w:type="spellStart"/>
            <w:r>
              <w:rPr>
                <w:rStyle w:val="normaltextrun"/>
                <w:color w:val="000000"/>
                <w:shd w:val="clear" w:color="auto" w:fill="FFFFFF"/>
              </w:rPr>
              <w:t>and</w:t>
            </w:r>
            <w:proofErr w:type="spellEnd"/>
            <w:r>
              <w:rPr>
                <w:rStyle w:val="normaltextrun"/>
                <w:color w:val="000000"/>
                <w:shd w:val="clear" w:color="auto" w:fill="FFFFFF"/>
              </w:rPr>
              <w:t xml:space="preserve"> </w:t>
            </w:r>
            <w:proofErr w:type="spellStart"/>
            <w:r>
              <w:rPr>
                <w:rStyle w:val="normaltextrun"/>
                <w:color w:val="000000"/>
                <w:shd w:val="clear" w:color="auto" w:fill="FFFFFF"/>
              </w:rPr>
              <w:t>food</w:t>
            </w:r>
            <w:proofErr w:type="spellEnd"/>
            <w:r>
              <w:rPr>
                <w:rStyle w:val="normaltextrun"/>
                <w:color w:val="000000"/>
                <w:shd w:val="clear" w:color="auto" w:fill="FFFFFF"/>
              </w:rPr>
              <w:t xml:space="preserve"> </w:t>
            </w:r>
            <w:proofErr w:type="spellStart"/>
            <w:r>
              <w:rPr>
                <w:rStyle w:val="normaltextrun"/>
                <w:color w:val="000000"/>
                <w:shd w:val="clear" w:color="auto" w:fill="FFFFFF"/>
              </w:rPr>
              <w:t>service</w:t>
            </w:r>
            <w:proofErr w:type="spellEnd"/>
            <w:r>
              <w:rPr>
                <w:rStyle w:val="normaltextrun"/>
                <w:color w:val="000000"/>
                <w:shd w:val="clear" w:color="auto" w:fill="FFFFFF"/>
              </w:rPr>
              <w:t xml:space="preserve"> </w:t>
            </w:r>
            <w:proofErr w:type="spellStart"/>
            <w:r>
              <w:rPr>
                <w:rStyle w:val="normaltextrun"/>
                <w:color w:val="000000"/>
                <w:shd w:val="clear" w:color="auto" w:fill="FFFFFF"/>
              </w:rPr>
              <w:t>activities</w:t>
            </w:r>
            <w:proofErr w:type="spellEnd"/>
            <w:r>
              <w:rPr>
                <w:rStyle w:val="normaltextrun"/>
                <w:color w:val="000000"/>
                <w:shd w:val="clear" w:color="auto" w:fill="FFFFFF"/>
              </w:rPr>
              <w:t xml:space="preserve">, </w:t>
            </w:r>
            <w:proofErr w:type="spellStart"/>
            <w:r>
              <w:rPr>
                <w:rStyle w:val="normaltextrun"/>
                <w:color w:val="000000"/>
                <w:shd w:val="clear" w:color="auto" w:fill="FFFFFF"/>
              </w:rPr>
              <w:t>travel</w:t>
            </w:r>
            <w:proofErr w:type="spellEnd"/>
            <w:r>
              <w:rPr>
                <w:rStyle w:val="normaltextrun"/>
                <w:color w:val="000000"/>
                <w:shd w:val="clear" w:color="auto" w:fill="FFFFFF"/>
              </w:rPr>
              <w:t xml:space="preserve"> </w:t>
            </w:r>
            <w:proofErr w:type="spellStart"/>
            <w:r>
              <w:rPr>
                <w:rStyle w:val="normaltextrun"/>
                <w:color w:val="000000"/>
                <w:shd w:val="clear" w:color="auto" w:fill="FFFFFF"/>
              </w:rPr>
              <w:t>agency</w:t>
            </w:r>
            <w:proofErr w:type="spellEnd"/>
            <w:r>
              <w:rPr>
                <w:rStyle w:val="normaltextrun"/>
                <w:color w:val="000000"/>
                <w:shd w:val="clear" w:color="auto" w:fill="FFFFFF"/>
              </w:rPr>
              <w:t xml:space="preserve"> </w:t>
            </w:r>
            <w:proofErr w:type="spellStart"/>
            <w:r>
              <w:rPr>
                <w:rStyle w:val="normaltextrun"/>
                <w:color w:val="000000"/>
                <w:shd w:val="clear" w:color="auto" w:fill="FFFFFF"/>
              </w:rPr>
              <w:t>activities</w:t>
            </w:r>
            <w:proofErr w:type="spellEnd"/>
            <w:r>
              <w:rPr>
                <w:rStyle w:val="normaltextrun"/>
                <w:color w:val="000000"/>
                <w:shd w:val="clear" w:color="auto" w:fill="FFFFFF"/>
              </w:rPr>
              <w:t xml:space="preserve"> </w:t>
            </w:r>
            <w:proofErr w:type="spellStart"/>
            <w:r>
              <w:rPr>
                <w:rStyle w:val="normaltextrun"/>
                <w:color w:val="000000"/>
                <w:shd w:val="clear" w:color="auto" w:fill="FFFFFF"/>
              </w:rPr>
              <w:t>and</w:t>
            </w:r>
            <w:proofErr w:type="spellEnd"/>
            <w:r>
              <w:rPr>
                <w:rStyle w:val="normaltextrun"/>
                <w:color w:val="000000"/>
                <w:shd w:val="clear" w:color="auto" w:fill="FFFFFF"/>
              </w:rPr>
              <w:t xml:space="preserve"> </w:t>
            </w:r>
            <w:proofErr w:type="spellStart"/>
            <w:r>
              <w:rPr>
                <w:rStyle w:val="normaltextrun"/>
                <w:color w:val="000000"/>
                <w:shd w:val="clear" w:color="auto" w:fill="FFFFFF"/>
              </w:rPr>
              <w:t>arts</w:t>
            </w:r>
            <w:proofErr w:type="spellEnd"/>
            <w:r>
              <w:rPr>
                <w:rStyle w:val="normaltextrun"/>
                <w:color w:val="000000"/>
                <w:shd w:val="clear" w:color="auto" w:fill="FFFFFF"/>
              </w:rPr>
              <w:t xml:space="preserve">, </w:t>
            </w:r>
            <w:proofErr w:type="spellStart"/>
            <w:r>
              <w:rPr>
                <w:rStyle w:val="normaltextrun"/>
                <w:color w:val="000000"/>
                <w:shd w:val="clear" w:color="auto" w:fill="FFFFFF"/>
              </w:rPr>
              <w:t>entertainment</w:t>
            </w:r>
            <w:proofErr w:type="spellEnd"/>
            <w:r>
              <w:rPr>
                <w:rStyle w:val="normaltextrun"/>
                <w:color w:val="000000"/>
                <w:shd w:val="clear" w:color="auto" w:fill="FFFFFF"/>
              </w:rPr>
              <w:t xml:space="preserve"> </w:t>
            </w:r>
            <w:proofErr w:type="spellStart"/>
            <w:r>
              <w:rPr>
                <w:rStyle w:val="normaltextrun"/>
                <w:color w:val="000000"/>
                <w:shd w:val="clear" w:color="auto" w:fill="FFFFFF"/>
              </w:rPr>
              <w:t>and</w:t>
            </w:r>
            <w:proofErr w:type="spellEnd"/>
            <w:r>
              <w:rPr>
                <w:rStyle w:val="normaltextrun"/>
                <w:color w:val="000000"/>
                <w:shd w:val="clear" w:color="auto" w:fill="FFFFFF"/>
              </w:rPr>
              <w:t xml:space="preserve"> </w:t>
            </w:r>
            <w:proofErr w:type="spellStart"/>
            <w:r>
              <w:rPr>
                <w:rStyle w:val="normaltextrun"/>
                <w:color w:val="000000"/>
                <w:shd w:val="clear" w:color="auto" w:fill="FFFFFF"/>
              </w:rPr>
              <w:t>recreation</w:t>
            </w:r>
            <w:proofErr w:type="spellEnd"/>
            <w:r>
              <w:rPr>
                <w:rStyle w:val="normaltextrun"/>
                <w:color w:val="000000"/>
                <w:shd w:val="clear" w:color="auto" w:fill="FFFFFF"/>
              </w:rPr>
              <w:t xml:space="preserve">). </w:t>
            </w:r>
            <w:proofErr w:type="spellStart"/>
            <w:r>
              <w:rPr>
                <w:rStyle w:val="normaltextrun"/>
              </w:rPr>
              <w:t>Compared</w:t>
            </w:r>
            <w:proofErr w:type="spellEnd"/>
            <w:r>
              <w:rPr>
                <w:rStyle w:val="normaltextrun"/>
              </w:rPr>
              <w:t xml:space="preserve"> to </w:t>
            </w:r>
            <w:proofErr w:type="spellStart"/>
            <w:r>
              <w:rPr>
                <w:rStyle w:val="normaltextrun"/>
              </w:rPr>
              <w:t>the</w:t>
            </w:r>
            <w:proofErr w:type="spellEnd"/>
            <w:r>
              <w:rPr>
                <w:rStyle w:val="normaltextrun"/>
              </w:rPr>
              <w:t xml:space="preserve"> same period in 2019, </w:t>
            </w:r>
            <w:proofErr w:type="spellStart"/>
            <w:r>
              <w:rPr>
                <w:rStyle w:val="normaltextrun"/>
              </w:rPr>
              <w:t>turnover</w:t>
            </w:r>
            <w:proofErr w:type="spellEnd"/>
            <w:r>
              <w:rPr>
                <w:rStyle w:val="normaltextrun"/>
              </w:rPr>
              <w:t xml:space="preserve"> </w:t>
            </w:r>
            <w:proofErr w:type="spellStart"/>
            <w:r>
              <w:rPr>
                <w:rStyle w:val="normaltextrun"/>
              </w:rPr>
              <w:t>was</w:t>
            </w:r>
            <w:proofErr w:type="spellEnd"/>
            <w:r>
              <w:rPr>
                <w:rStyle w:val="normaltextrun"/>
              </w:rPr>
              <w:t xml:space="preserve"> </w:t>
            </w:r>
            <w:proofErr w:type="spellStart"/>
            <w:r>
              <w:rPr>
                <w:rStyle w:val="normaltextrun"/>
              </w:rPr>
              <w:t>lower</w:t>
            </w:r>
            <w:proofErr w:type="spellEnd"/>
            <w:r>
              <w:rPr>
                <w:rStyle w:val="normaltextrun"/>
              </w:rPr>
              <w:t xml:space="preserve"> in </w:t>
            </w:r>
            <w:proofErr w:type="spellStart"/>
            <w:r>
              <w:rPr>
                <w:rStyle w:val="normaltextrun"/>
              </w:rPr>
              <w:t>all</w:t>
            </w:r>
            <w:proofErr w:type="spellEnd"/>
            <w:r>
              <w:rPr>
                <w:rStyle w:val="normaltextrun"/>
              </w:rPr>
              <w:t xml:space="preserve"> </w:t>
            </w:r>
            <w:proofErr w:type="spellStart"/>
            <w:r>
              <w:rPr>
                <w:rStyle w:val="normaltextrun"/>
              </w:rPr>
              <w:t>activities</w:t>
            </w:r>
            <w:proofErr w:type="spellEnd"/>
            <w:r>
              <w:rPr>
                <w:rStyle w:val="normaltextrun"/>
              </w:rPr>
              <w:t xml:space="preserve"> </w:t>
            </w:r>
            <w:proofErr w:type="spellStart"/>
            <w:r>
              <w:rPr>
                <w:rStyle w:val="normaltextrun"/>
              </w:rPr>
              <w:t>except</w:t>
            </w:r>
            <w:proofErr w:type="spellEnd"/>
            <w:r>
              <w:rPr>
                <w:rStyle w:val="normaltextrun"/>
              </w:rPr>
              <w:t xml:space="preserve"> in </w:t>
            </w:r>
            <w:proofErr w:type="spellStart"/>
            <w:r>
              <w:rPr>
                <w:rStyle w:val="normaltextrun"/>
              </w:rPr>
              <w:t>trade</w:t>
            </w:r>
            <w:proofErr w:type="spellEnd"/>
            <w:r>
              <w:rPr>
                <w:rStyle w:val="normaltextrun"/>
              </w:rPr>
              <w:t>.</w:t>
            </w:r>
            <w:r>
              <w:rPr>
                <w:rStyle w:val="normaltextrun"/>
                <w:color w:val="000000"/>
                <w:shd w:val="clear" w:color="auto" w:fill="FFFFFF"/>
              </w:rPr>
              <w:t xml:space="preserve"> </w:t>
            </w:r>
            <w:proofErr w:type="spellStart"/>
            <w:r>
              <w:rPr>
                <w:rStyle w:val="normaltextrun"/>
              </w:rPr>
              <w:t>Growth</w:t>
            </w:r>
            <w:proofErr w:type="spellEnd"/>
            <w:r>
              <w:rPr>
                <w:rStyle w:val="normaltextrun"/>
              </w:rPr>
              <w:t xml:space="preserve"> in </w:t>
            </w:r>
            <w:proofErr w:type="spellStart"/>
            <w:r>
              <w:rPr>
                <w:rStyle w:val="normaltextrun"/>
              </w:rPr>
              <w:t>trade</w:t>
            </w:r>
            <w:proofErr w:type="spellEnd"/>
            <w:r>
              <w:rPr>
                <w:rStyle w:val="normaltextrun"/>
              </w:rPr>
              <w:t xml:space="preserve"> </w:t>
            </w:r>
            <w:proofErr w:type="spellStart"/>
            <w:r>
              <w:rPr>
                <w:rStyle w:val="normaltextrun"/>
              </w:rPr>
              <w:t>was</w:t>
            </w:r>
            <w:proofErr w:type="spellEnd"/>
            <w:r>
              <w:rPr>
                <w:rStyle w:val="normaltextrun"/>
              </w:rPr>
              <w:t xml:space="preserve"> </w:t>
            </w:r>
            <w:proofErr w:type="spellStart"/>
            <w:r>
              <w:rPr>
                <w:rStyle w:val="normaltextrun"/>
              </w:rPr>
              <w:t>also</w:t>
            </w:r>
            <w:proofErr w:type="spellEnd"/>
            <w:r>
              <w:rPr>
                <w:rStyle w:val="normaltextrun"/>
              </w:rPr>
              <w:t xml:space="preserve"> </w:t>
            </w:r>
            <w:proofErr w:type="spellStart"/>
            <w:r>
              <w:rPr>
                <w:rStyle w:val="normaltextrun"/>
              </w:rPr>
              <w:t>impacted</w:t>
            </w:r>
            <w:proofErr w:type="spellEnd"/>
            <w:r>
              <w:rPr>
                <w:rStyle w:val="normaltextrun"/>
              </w:rPr>
              <w:t xml:space="preserve"> </w:t>
            </w:r>
            <w:proofErr w:type="spellStart"/>
            <w:r>
              <w:rPr>
                <w:rStyle w:val="normaltextrun"/>
              </w:rPr>
              <w:t>by</w:t>
            </w:r>
            <w:proofErr w:type="spellEnd"/>
            <w:r>
              <w:rPr>
                <w:rStyle w:val="normaltextrun"/>
              </w:rPr>
              <w:t xml:space="preserve"> </w:t>
            </w:r>
            <w:proofErr w:type="spellStart"/>
            <w:r>
              <w:rPr>
                <w:rStyle w:val="normaltextrun"/>
              </w:rPr>
              <w:t>high</w:t>
            </w:r>
            <w:proofErr w:type="spellEnd"/>
            <w:r>
              <w:rPr>
                <w:rStyle w:val="normaltextrun"/>
              </w:rPr>
              <w:t xml:space="preserve"> Black </w:t>
            </w:r>
            <w:proofErr w:type="spellStart"/>
            <w:r>
              <w:rPr>
                <w:rStyle w:val="normaltextrun"/>
              </w:rPr>
              <w:t>Friday</w:t>
            </w:r>
            <w:proofErr w:type="spellEnd"/>
            <w:r>
              <w:rPr>
                <w:rStyle w:val="normaltextrun"/>
              </w:rPr>
              <w:t xml:space="preserve"> </w:t>
            </w:r>
            <w:proofErr w:type="spellStart"/>
            <w:r>
              <w:rPr>
                <w:rStyle w:val="normaltextrun"/>
              </w:rPr>
              <w:t>sales</w:t>
            </w:r>
            <w:proofErr w:type="spellEnd"/>
            <w:r>
              <w:rPr>
                <w:rStyle w:val="normaltextrun"/>
              </w:rPr>
              <w:t xml:space="preserve"> </w:t>
            </w:r>
            <w:proofErr w:type="spellStart"/>
            <w:r>
              <w:rPr>
                <w:rStyle w:val="normaltextrun"/>
              </w:rPr>
              <w:t>this</w:t>
            </w:r>
            <w:proofErr w:type="spellEnd"/>
            <w:r>
              <w:rPr>
                <w:rStyle w:val="normaltextrun"/>
              </w:rPr>
              <w:t xml:space="preserve"> </w:t>
            </w:r>
            <w:proofErr w:type="spellStart"/>
            <w:r>
              <w:rPr>
                <w:rStyle w:val="normaltextrun"/>
              </w:rPr>
              <w:t>year</w:t>
            </w:r>
            <w:proofErr w:type="spellEnd"/>
            <w:r>
              <w:rPr>
                <w:rStyle w:val="normaltextrun"/>
              </w:rPr>
              <w:t xml:space="preserve">, </w:t>
            </w:r>
            <w:proofErr w:type="spellStart"/>
            <w:r>
              <w:rPr>
                <w:rStyle w:val="normaltextrun"/>
              </w:rPr>
              <w:t>which</w:t>
            </w:r>
            <w:proofErr w:type="spellEnd"/>
            <w:r>
              <w:rPr>
                <w:rStyle w:val="normaltextrun"/>
              </w:rPr>
              <w:t xml:space="preserve"> </w:t>
            </w:r>
            <w:proofErr w:type="spellStart"/>
            <w:r>
              <w:rPr>
                <w:rStyle w:val="normaltextrun"/>
              </w:rPr>
              <w:t>was</w:t>
            </w:r>
            <w:proofErr w:type="spellEnd"/>
            <w:r>
              <w:rPr>
                <w:rStyle w:val="normaltextrun"/>
              </w:rPr>
              <w:t xml:space="preserve"> not </w:t>
            </w:r>
            <w:proofErr w:type="spellStart"/>
            <w:r>
              <w:rPr>
                <w:rStyle w:val="normaltextrun"/>
              </w:rPr>
              <w:t>included</w:t>
            </w:r>
            <w:proofErr w:type="spellEnd"/>
            <w:r>
              <w:rPr>
                <w:rStyle w:val="normaltextrun"/>
              </w:rPr>
              <w:t xml:space="preserve"> in </w:t>
            </w:r>
            <w:proofErr w:type="spellStart"/>
            <w:r>
              <w:rPr>
                <w:rStyle w:val="normaltextrun"/>
              </w:rPr>
              <w:t>the</w:t>
            </w:r>
            <w:proofErr w:type="spellEnd"/>
            <w:r>
              <w:rPr>
                <w:rStyle w:val="normaltextrun"/>
              </w:rPr>
              <w:t xml:space="preserve"> same period in 2019 (</w:t>
            </w:r>
            <w:proofErr w:type="spellStart"/>
            <w:r>
              <w:rPr>
                <w:rStyle w:val="normaltextrun"/>
              </w:rPr>
              <w:t>when</w:t>
            </w:r>
            <w:proofErr w:type="spellEnd"/>
            <w:r>
              <w:rPr>
                <w:rStyle w:val="normaltextrun"/>
              </w:rPr>
              <w:t xml:space="preserve"> Black </w:t>
            </w:r>
            <w:proofErr w:type="spellStart"/>
            <w:r>
              <w:rPr>
                <w:rStyle w:val="normaltextrun"/>
              </w:rPr>
              <w:t>Friday</w:t>
            </w:r>
            <w:proofErr w:type="spellEnd"/>
            <w:r>
              <w:rPr>
                <w:rStyle w:val="normaltextrun"/>
              </w:rPr>
              <w:t xml:space="preserve"> </w:t>
            </w:r>
            <w:proofErr w:type="spellStart"/>
            <w:r>
              <w:rPr>
                <w:rStyle w:val="normaltextrun"/>
              </w:rPr>
              <w:t>was</w:t>
            </w:r>
            <w:proofErr w:type="spellEnd"/>
            <w:r>
              <w:rPr>
                <w:rStyle w:val="normaltextrun"/>
              </w:rPr>
              <w:t xml:space="preserve"> </w:t>
            </w:r>
            <w:proofErr w:type="spellStart"/>
            <w:r>
              <w:rPr>
                <w:rStyle w:val="normaltextrun"/>
              </w:rPr>
              <w:t>held</w:t>
            </w:r>
            <w:proofErr w:type="spellEnd"/>
            <w:r>
              <w:rPr>
                <w:rStyle w:val="normaltextrun"/>
              </w:rPr>
              <w:t xml:space="preserve"> on 29 November).</w:t>
            </w:r>
          </w:p>
          <w:p w14:paraId="38AD6565" w14:textId="77777777" w:rsidR="00455791" w:rsidRPr="00DF4F0B" w:rsidRDefault="00455791" w:rsidP="00984E7D">
            <w:pPr>
              <w:rPr>
                <w:rStyle w:val="normaltextrun"/>
                <w:b/>
                <w:bCs/>
                <w:color w:val="000000" w:themeColor="text1"/>
              </w:rPr>
            </w:pPr>
          </w:p>
        </w:tc>
      </w:tr>
    </w:tbl>
    <w:p w14:paraId="78BCBF58" w14:textId="77777777" w:rsidR="00455791" w:rsidRDefault="00455791" w:rsidP="006D04BC">
      <w:pPr>
        <w:tabs>
          <w:tab w:val="left" w:pos="580"/>
        </w:tabs>
      </w:pPr>
    </w:p>
    <w:tbl>
      <w:tblPr>
        <w:tblStyle w:val="Tabelamrea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819"/>
        <w:gridCol w:w="163"/>
        <w:gridCol w:w="4657"/>
      </w:tblGrid>
      <w:tr w:rsidR="00455791" w:rsidRPr="007A0B59" w14:paraId="2126A296" w14:textId="77777777" w:rsidTr="00984E7D">
        <w:trPr>
          <w:trHeight w:val="207"/>
        </w:trPr>
        <w:tc>
          <w:tcPr>
            <w:tcW w:w="4819" w:type="dxa"/>
            <w:tcBorders>
              <w:bottom w:val="single" w:sz="4" w:space="0" w:color="auto"/>
            </w:tcBorders>
            <w:tcMar>
              <w:left w:w="0" w:type="dxa"/>
            </w:tcMar>
          </w:tcPr>
          <w:p w14:paraId="7C059305" w14:textId="77777777" w:rsidR="00455791" w:rsidRPr="007A0B59" w:rsidRDefault="00455791" w:rsidP="00984E7D">
            <w:pPr>
              <w:pStyle w:val="Naslov31"/>
              <w:jc w:val="left"/>
            </w:pPr>
            <w:proofErr w:type="spellStart"/>
            <w:r>
              <w:t>Turnover</w:t>
            </w:r>
            <w:proofErr w:type="spellEnd"/>
            <w:r>
              <w:t xml:space="preserve"> in </w:t>
            </w:r>
            <w:proofErr w:type="spellStart"/>
            <w:r>
              <w:t>trade</w:t>
            </w:r>
            <w:proofErr w:type="spellEnd"/>
            <w:r>
              <w:t>, September 2021</w:t>
            </w:r>
          </w:p>
        </w:tc>
        <w:tc>
          <w:tcPr>
            <w:tcW w:w="4820" w:type="dxa"/>
            <w:gridSpan w:val="2"/>
            <w:tcBorders>
              <w:bottom w:val="single" w:sz="4" w:space="0" w:color="auto"/>
            </w:tcBorders>
          </w:tcPr>
          <w:p w14:paraId="7CE610FD" w14:textId="77777777" w:rsidR="00455791" w:rsidRPr="007A0B59" w:rsidRDefault="00455791" w:rsidP="00984E7D">
            <w:pPr>
              <w:pStyle w:val="Naslov31"/>
            </w:pPr>
          </w:p>
        </w:tc>
      </w:tr>
      <w:tr w:rsidR="00455791" w:rsidRPr="00DF4F0B" w14:paraId="61E89063" w14:textId="77777777" w:rsidTr="00984E7D">
        <w:trPr>
          <w:trHeight w:val="1134"/>
        </w:trPr>
        <w:tc>
          <w:tcPr>
            <w:tcW w:w="4982" w:type="dxa"/>
            <w:gridSpan w:val="2"/>
            <w:tcBorders>
              <w:top w:val="single" w:sz="4" w:space="0" w:color="auto"/>
            </w:tcBorders>
            <w:tcMar>
              <w:left w:w="0" w:type="dxa"/>
            </w:tcMar>
          </w:tcPr>
          <w:p w14:paraId="623824E3" w14:textId="77777777" w:rsidR="00455791" w:rsidRDefault="00455791" w:rsidP="00984E7D">
            <w:pPr>
              <w:pStyle w:val="Odstavekseznama"/>
              <w:ind w:left="0"/>
            </w:pPr>
            <w:r>
              <w:rPr>
                <w:noProof/>
                <w:lang w:eastAsia="sl-SI"/>
              </w:rPr>
              <w:drawing>
                <wp:inline distT="0" distB="0" distL="0" distR="0" wp14:anchorId="79A5DCB5" wp14:editId="6B1106DC">
                  <wp:extent cx="3092400" cy="2530800"/>
                  <wp:effectExtent l="0" t="0" r="0" b="3175"/>
                  <wp:docPr id="12" name="Slika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2400" cy="2530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tcBorders>
              <w:top w:val="single" w:sz="4" w:space="0" w:color="auto"/>
            </w:tcBorders>
            <w:tcMar>
              <w:left w:w="284" w:type="dxa"/>
            </w:tcMar>
          </w:tcPr>
          <w:p w14:paraId="1EEC14D9" w14:textId="77777777" w:rsidR="00455791" w:rsidRPr="00DF4F0B" w:rsidRDefault="00455791" w:rsidP="00984E7D">
            <w:pPr>
              <w:rPr>
                <w:rStyle w:val="normaltextrun"/>
                <w:color w:val="DBDBDB" w:themeColor="accent3" w:themeTint="66"/>
              </w:rPr>
            </w:pPr>
            <w:proofErr w:type="spellStart"/>
            <w:r>
              <w:rPr>
                <w:rStyle w:val="normaltextrun"/>
                <w:b/>
                <w:color w:val="000000"/>
                <w:shd w:val="clear" w:color="auto" w:fill="FFFFFF"/>
              </w:rPr>
              <w:t>Turnover</w:t>
            </w:r>
            <w:proofErr w:type="spellEnd"/>
            <w:r>
              <w:rPr>
                <w:rStyle w:val="normaltextrun"/>
                <w:b/>
                <w:color w:val="000000"/>
                <w:shd w:val="clear" w:color="auto" w:fill="FFFFFF"/>
              </w:rPr>
              <w:t xml:space="preserve"> in </w:t>
            </w:r>
            <w:proofErr w:type="spellStart"/>
            <w:r>
              <w:rPr>
                <w:rStyle w:val="normaltextrun"/>
                <w:b/>
                <w:color w:val="000000"/>
                <w:shd w:val="clear" w:color="auto" w:fill="FFFFFF"/>
              </w:rPr>
              <w:t>trade</w:t>
            </w:r>
            <w:proofErr w:type="spellEnd"/>
            <w:r>
              <w:rPr>
                <w:rStyle w:val="normaltextrun"/>
                <w:b/>
                <w:color w:val="000000"/>
                <w:shd w:val="clear" w:color="auto" w:fill="FFFFFF"/>
              </w:rPr>
              <w:t xml:space="preserve"> </w:t>
            </w:r>
            <w:proofErr w:type="spellStart"/>
            <w:r>
              <w:rPr>
                <w:rStyle w:val="normaltextrun"/>
                <w:b/>
                <w:color w:val="000000"/>
                <w:shd w:val="clear" w:color="auto" w:fill="FFFFFF"/>
              </w:rPr>
              <w:t>decreased</w:t>
            </w:r>
            <w:proofErr w:type="spellEnd"/>
            <w:r>
              <w:rPr>
                <w:rStyle w:val="normaltextrun"/>
                <w:b/>
                <w:color w:val="000000"/>
                <w:shd w:val="clear" w:color="auto" w:fill="FFFFFF"/>
              </w:rPr>
              <w:t xml:space="preserve"> </w:t>
            </w:r>
            <w:proofErr w:type="spellStart"/>
            <w:r>
              <w:rPr>
                <w:rStyle w:val="normaltextrun"/>
                <w:b/>
                <w:color w:val="000000"/>
                <w:shd w:val="clear" w:color="auto" w:fill="FFFFFF"/>
              </w:rPr>
              <w:t>slightly</w:t>
            </w:r>
            <w:proofErr w:type="spellEnd"/>
            <w:r>
              <w:rPr>
                <w:rStyle w:val="normaltextrun"/>
                <w:b/>
                <w:color w:val="000000"/>
                <w:shd w:val="clear" w:color="auto" w:fill="FFFFFF"/>
              </w:rPr>
              <w:t xml:space="preserve"> in </w:t>
            </w:r>
            <w:proofErr w:type="spellStart"/>
            <w:r>
              <w:rPr>
                <w:rStyle w:val="normaltextrun"/>
                <w:b/>
                <w:color w:val="000000"/>
                <w:shd w:val="clear" w:color="auto" w:fill="FFFFFF"/>
              </w:rPr>
              <w:t>the</w:t>
            </w:r>
            <w:proofErr w:type="spellEnd"/>
            <w:r>
              <w:rPr>
                <w:rStyle w:val="normaltextrun"/>
                <w:b/>
                <w:color w:val="000000"/>
                <w:shd w:val="clear" w:color="auto" w:fill="FFFFFF"/>
              </w:rPr>
              <w:t xml:space="preserve"> </w:t>
            </w:r>
            <w:proofErr w:type="spellStart"/>
            <w:r>
              <w:rPr>
                <w:rStyle w:val="normaltextrun"/>
                <w:b/>
                <w:color w:val="000000"/>
                <w:shd w:val="clear" w:color="auto" w:fill="FFFFFF"/>
              </w:rPr>
              <w:t>third</w:t>
            </w:r>
            <w:proofErr w:type="spellEnd"/>
            <w:r>
              <w:rPr>
                <w:rStyle w:val="normaltextrun"/>
                <w:b/>
                <w:color w:val="000000"/>
                <w:shd w:val="clear" w:color="auto" w:fill="FFFFFF"/>
              </w:rPr>
              <w:t xml:space="preserve"> </w:t>
            </w:r>
            <w:proofErr w:type="spellStart"/>
            <w:r>
              <w:rPr>
                <w:rStyle w:val="normaltextrun"/>
                <w:b/>
                <w:color w:val="000000"/>
                <w:shd w:val="clear" w:color="auto" w:fill="FFFFFF"/>
              </w:rPr>
              <w:t>quarter</w:t>
            </w:r>
            <w:proofErr w:type="spellEnd"/>
            <w:r>
              <w:rPr>
                <w:rStyle w:val="normaltextrun"/>
                <w:b/>
                <w:color w:val="000000"/>
                <w:shd w:val="clear" w:color="auto" w:fill="FFFFFF"/>
              </w:rPr>
              <w:t xml:space="preserve"> </w:t>
            </w:r>
            <w:proofErr w:type="spellStart"/>
            <w:r>
              <w:rPr>
                <w:rStyle w:val="normaltextrun"/>
                <w:b/>
                <w:color w:val="000000"/>
                <w:shd w:val="clear" w:color="auto" w:fill="FFFFFF"/>
              </w:rPr>
              <w:t>compared</w:t>
            </w:r>
            <w:proofErr w:type="spellEnd"/>
            <w:r>
              <w:rPr>
                <w:rStyle w:val="normaltextrun"/>
                <w:b/>
                <w:color w:val="000000"/>
                <w:shd w:val="clear" w:color="auto" w:fill="FFFFFF"/>
              </w:rPr>
              <w:t xml:space="preserve"> to </w:t>
            </w:r>
            <w:proofErr w:type="spellStart"/>
            <w:r>
              <w:rPr>
                <w:rStyle w:val="normaltextrun"/>
                <w:b/>
                <w:color w:val="000000"/>
                <w:shd w:val="clear" w:color="auto" w:fill="FFFFFF"/>
              </w:rPr>
              <w:t>the</w:t>
            </w:r>
            <w:proofErr w:type="spellEnd"/>
            <w:r>
              <w:rPr>
                <w:rStyle w:val="normaltextrun"/>
                <w:b/>
                <w:color w:val="000000"/>
                <w:shd w:val="clear" w:color="auto" w:fill="FFFFFF"/>
              </w:rPr>
              <w:t xml:space="preserve"> </w:t>
            </w:r>
            <w:proofErr w:type="spellStart"/>
            <w:r>
              <w:rPr>
                <w:rStyle w:val="normaltextrun"/>
                <w:b/>
                <w:color w:val="000000"/>
                <w:shd w:val="clear" w:color="auto" w:fill="FFFFFF"/>
              </w:rPr>
              <w:t>second</w:t>
            </w:r>
            <w:proofErr w:type="spellEnd"/>
            <w:r>
              <w:rPr>
                <w:rStyle w:val="normaltextrun"/>
                <w:b/>
                <w:color w:val="000000"/>
                <w:shd w:val="clear" w:color="auto" w:fill="FFFFFF"/>
              </w:rPr>
              <w:t xml:space="preserve"> </w:t>
            </w:r>
            <w:proofErr w:type="spellStart"/>
            <w:r>
              <w:rPr>
                <w:rStyle w:val="normaltextrun"/>
                <w:b/>
                <w:color w:val="000000"/>
                <w:shd w:val="clear" w:color="auto" w:fill="FFFFFF"/>
              </w:rPr>
              <w:t>quarter</w:t>
            </w:r>
            <w:proofErr w:type="spellEnd"/>
            <w:r>
              <w:rPr>
                <w:rStyle w:val="normaltextrun"/>
                <w:b/>
                <w:color w:val="000000"/>
                <w:shd w:val="clear" w:color="auto" w:fill="FFFFFF"/>
              </w:rPr>
              <w:t xml:space="preserve">, </w:t>
            </w:r>
            <w:proofErr w:type="spellStart"/>
            <w:r>
              <w:rPr>
                <w:rStyle w:val="normaltextrun"/>
                <w:b/>
                <w:color w:val="000000"/>
                <w:shd w:val="clear" w:color="auto" w:fill="FFFFFF"/>
              </w:rPr>
              <w:t>but</w:t>
            </w:r>
            <w:proofErr w:type="spellEnd"/>
            <w:r>
              <w:rPr>
                <w:rStyle w:val="normaltextrun"/>
                <w:b/>
                <w:color w:val="000000"/>
                <w:shd w:val="clear" w:color="auto" w:fill="FFFFFF"/>
              </w:rPr>
              <w:t xml:space="preserve"> </w:t>
            </w:r>
            <w:proofErr w:type="spellStart"/>
            <w:r>
              <w:rPr>
                <w:rStyle w:val="normaltextrun"/>
                <w:b/>
                <w:color w:val="000000"/>
                <w:shd w:val="clear" w:color="auto" w:fill="FFFFFF"/>
              </w:rPr>
              <w:t>was</w:t>
            </w:r>
            <w:proofErr w:type="spellEnd"/>
            <w:r>
              <w:rPr>
                <w:rStyle w:val="normaltextrun"/>
                <w:b/>
                <w:color w:val="000000"/>
                <w:shd w:val="clear" w:color="auto" w:fill="FFFFFF"/>
              </w:rPr>
              <w:t xml:space="preserve"> </w:t>
            </w:r>
            <w:proofErr w:type="spellStart"/>
            <w:r>
              <w:rPr>
                <w:rStyle w:val="normaltextrun"/>
                <w:b/>
                <w:color w:val="000000"/>
                <w:shd w:val="clear" w:color="auto" w:fill="FFFFFF"/>
              </w:rPr>
              <w:t>higher</w:t>
            </w:r>
            <w:proofErr w:type="spellEnd"/>
            <w:r>
              <w:rPr>
                <w:rStyle w:val="normaltextrun"/>
                <w:b/>
                <w:color w:val="000000"/>
                <w:shd w:val="clear" w:color="auto" w:fill="FFFFFF"/>
              </w:rPr>
              <w:t xml:space="preserve"> </w:t>
            </w:r>
            <w:proofErr w:type="spellStart"/>
            <w:r>
              <w:rPr>
                <w:rStyle w:val="normaltextrun"/>
                <w:b/>
                <w:color w:val="000000"/>
                <w:shd w:val="clear" w:color="auto" w:fill="FFFFFF"/>
              </w:rPr>
              <w:t>year</w:t>
            </w:r>
            <w:proofErr w:type="spellEnd"/>
            <w:r>
              <w:rPr>
                <w:rStyle w:val="normaltextrun"/>
                <w:b/>
                <w:color w:val="000000"/>
                <w:shd w:val="clear" w:color="auto" w:fill="FFFFFF"/>
              </w:rPr>
              <w:t>-on-</w:t>
            </w:r>
            <w:proofErr w:type="spellStart"/>
            <w:r>
              <w:rPr>
                <w:rStyle w:val="normaltextrun"/>
                <w:b/>
                <w:color w:val="000000"/>
                <w:shd w:val="clear" w:color="auto" w:fill="FFFFFF"/>
              </w:rPr>
              <w:t>year</w:t>
            </w:r>
            <w:proofErr w:type="spellEnd"/>
            <w:r>
              <w:rPr>
                <w:rStyle w:val="normaltextrun"/>
                <w:b/>
                <w:color w:val="000000"/>
                <w:shd w:val="clear" w:color="auto" w:fill="FFFFFF"/>
              </w:rPr>
              <w:t xml:space="preserve"> </w:t>
            </w:r>
            <w:proofErr w:type="spellStart"/>
            <w:r>
              <w:rPr>
                <w:rStyle w:val="normaltextrun"/>
                <w:b/>
                <w:color w:val="000000"/>
                <w:shd w:val="clear" w:color="auto" w:fill="FFFFFF"/>
              </w:rPr>
              <w:t>and</w:t>
            </w:r>
            <w:proofErr w:type="spellEnd"/>
            <w:r>
              <w:rPr>
                <w:rStyle w:val="normaltextrun"/>
                <w:b/>
                <w:color w:val="000000"/>
                <w:shd w:val="clear" w:color="auto" w:fill="FFFFFF"/>
              </w:rPr>
              <w:t xml:space="preserve"> </w:t>
            </w:r>
            <w:proofErr w:type="spellStart"/>
            <w:r>
              <w:rPr>
                <w:rStyle w:val="normaltextrun"/>
                <w:b/>
                <w:color w:val="000000"/>
                <w:shd w:val="clear" w:color="auto" w:fill="FFFFFF"/>
              </w:rPr>
              <w:t>compared</w:t>
            </w:r>
            <w:proofErr w:type="spellEnd"/>
            <w:r>
              <w:rPr>
                <w:rStyle w:val="normaltextrun"/>
                <w:b/>
                <w:color w:val="000000"/>
                <w:shd w:val="clear" w:color="auto" w:fill="FFFFFF"/>
              </w:rPr>
              <w:t xml:space="preserve"> to 2019.</w:t>
            </w:r>
            <w:r>
              <w:rPr>
                <w:rStyle w:val="normaltextrun"/>
                <w:color w:val="000000"/>
                <w:shd w:val="clear" w:color="auto" w:fill="FFFFFF"/>
              </w:rPr>
              <w:t xml:space="preserve"> </w:t>
            </w:r>
            <w:proofErr w:type="spellStart"/>
            <w:r>
              <w:rPr>
                <w:rStyle w:val="normaltextrun"/>
                <w:color w:val="000000"/>
                <w:shd w:val="clear" w:color="auto" w:fill="FFFFFF"/>
              </w:rPr>
              <w:t>Of</w:t>
            </w:r>
            <w:proofErr w:type="spellEnd"/>
            <w:r>
              <w:rPr>
                <w:rStyle w:val="normaltextrun"/>
                <w:color w:val="000000"/>
                <w:shd w:val="clear" w:color="auto" w:fill="FFFFFF"/>
              </w:rPr>
              <w:t xml:space="preserve"> </w:t>
            </w:r>
            <w:proofErr w:type="spellStart"/>
            <w:r>
              <w:rPr>
                <w:rStyle w:val="normaltextrun"/>
                <w:color w:val="000000"/>
                <w:shd w:val="clear" w:color="auto" w:fill="FFFFFF"/>
              </w:rPr>
              <w:t>the</w:t>
            </w:r>
            <w:proofErr w:type="spellEnd"/>
            <w:r>
              <w:rPr>
                <w:rStyle w:val="normaltextrun"/>
                <w:color w:val="000000"/>
                <w:shd w:val="clear" w:color="auto" w:fill="FFFFFF"/>
              </w:rPr>
              <w:t xml:space="preserve"> </w:t>
            </w:r>
            <w:proofErr w:type="spellStart"/>
            <w:r>
              <w:rPr>
                <w:rStyle w:val="normaltextrun"/>
                <w:color w:val="000000"/>
                <w:shd w:val="clear" w:color="auto" w:fill="FFFFFF"/>
              </w:rPr>
              <w:t>three</w:t>
            </w:r>
            <w:proofErr w:type="spellEnd"/>
            <w:r>
              <w:rPr>
                <w:rStyle w:val="normaltextrun"/>
                <w:color w:val="000000"/>
                <w:shd w:val="clear" w:color="auto" w:fill="FFFFFF"/>
              </w:rPr>
              <w:t xml:space="preserve"> </w:t>
            </w:r>
            <w:proofErr w:type="spellStart"/>
            <w:r>
              <w:rPr>
                <w:rStyle w:val="normaltextrun"/>
                <w:color w:val="000000"/>
                <w:shd w:val="clear" w:color="auto" w:fill="FFFFFF"/>
              </w:rPr>
              <w:t>main</w:t>
            </w:r>
            <w:proofErr w:type="spellEnd"/>
            <w:r>
              <w:rPr>
                <w:rStyle w:val="normaltextrun"/>
                <w:color w:val="000000"/>
                <w:shd w:val="clear" w:color="auto" w:fill="FFFFFF"/>
              </w:rPr>
              <w:t xml:space="preserve"> </w:t>
            </w:r>
            <w:proofErr w:type="spellStart"/>
            <w:r>
              <w:rPr>
                <w:rStyle w:val="normaltextrun"/>
                <w:color w:val="000000"/>
                <w:shd w:val="clear" w:color="auto" w:fill="FFFFFF"/>
              </w:rPr>
              <w:t>trade</w:t>
            </w:r>
            <w:proofErr w:type="spellEnd"/>
            <w:r>
              <w:rPr>
                <w:rStyle w:val="normaltextrun"/>
                <w:color w:val="000000"/>
                <w:shd w:val="clear" w:color="auto" w:fill="FFFFFF"/>
              </w:rPr>
              <w:t xml:space="preserve"> </w:t>
            </w:r>
            <w:proofErr w:type="spellStart"/>
            <w:r>
              <w:rPr>
                <w:rStyle w:val="normaltextrun"/>
                <w:color w:val="000000"/>
                <w:shd w:val="clear" w:color="auto" w:fill="FFFFFF"/>
              </w:rPr>
              <w:t>segments</w:t>
            </w:r>
            <w:proofErr w:type="spellEnd"/>
            <w:r>
              <w:rPr>
                <w:rStyle w:val="normaltextrun"/>
                <w:color w:val="000000"/>
                <w:shd w:val="clear" w:color="auto" w:fill="FFFFFF"/>
              </w:rPr>
              <w:t xml:space="preserve">, </w:t>
            </w:r>
            <w:proofErr w:type="spellStart"/>
            <w:r>
              <w:rPr>
                <w:rStyle w:val="normaltextrun"/>
                <w:color w:val="000000"/>
                <w:shd w:val="clear" w:color="auto" w:fill="FFFFFF"/>
              </w:rPr>
              <w:t>only</w:t>
            </w:r>
            <w:proofErr w:type="spellEnd"/>
            <w:r>
              <w:rPr>
                <w:rStyle w:val="normaltextrun"/>
                <w:color w:val="000000"/>
                <w:shd w:val="clear" w:color="auto" w:fill="FFFFFF"/>
              </w:rPr>
              <w:t xml:space="preserve"> </w:t>
            </w:r>
            <w:proofErr w:type="spellStart"/>
            <w:r>
              <w:rPr>
                <w:rStyle w:val="normaltextrun"/>
                <w:i/>
                <w:iCs/>
                <w:color w:val="000000"/>
                <w:shd w:val="clear" w:color="auto" w:fill="FFFFFF"/>
              </w:rPr>
              <w:t>wholesale</w:t>
            </w:r>
            <w:proofErr w:type="spellEnd"/>
            <w:r>
              <w:rPr>
                <w:rStyle w:val="normaltextrun"/>
                <w:i/>
                <w:iCs/>
                <w:color w:val="000000"/>
                <w:shd w:val="clear" w:color="auto" w:fill="FFFFFF"/>
              </w:rPr>
              <w:t xml:space="preserve"> </w:t>
            </w:r>
            <w:proofErr w:type="spellStart"/>
            <w:r>
              <w:rPr>
                <w:rStyle w:val="normaltextrun"/>
                <w:i/>
                <w:iCs/>
                <w:color w:val="000000"/>
                <w:shd w:val="clear" w:color="auto" w:fill="FFFFFF"/>
              </w:rPr>
              <w:t>trade</w:t>
            </w:r>
            <w:proofErr w:type="spellEnd"/>
            <w:r>
              <w:rPr>
                <w:rStyle w:val="normaltextrun"/>
                <w:color w:val="000000"/>
                <w:shd w:val="clear" w:color="auto" w:fill="FFFFFF"/>
              </w:rPr>
              <w:t xml:space="preserve"> </w:t>
            </w:r>
            <w:proofErr w:type="spellStart"/>
            <w:r>
              <w:rPr>
                <w:rStyle w:val="normaltextrun"/>
                <w:color w:val="000000"/>
                <w:shd w:val="clear" w:color="auto" w:fill="FFFFFF"/>
              </w:rPr>
              <w:t>recorded</w:t>
            </w:r>
            <w:proofErr w:type="spellEnd"/>
            <w:r>
              <w:rPr>
                <w:rStyle w:val="normaltextrun"/>
                <w:color w:val="000000"/>
                <w:shd w:val="clear" w:color="auto" w:fill="FFFFFF"/>
              </w:rPr>
              <w:t xml:space="preserve"> </w:t>
            </w:r>
            <w:proofErr w:type="spellStart"/>
            <w:r>
              <w:rPr>
                <w:rStyle w:val="normaltextrun"/>
                <w:color w:val="000000"/>
                <w:shd w:val="clear" w:color="auto" w:fill="FFFFFF"/>
              </w:rPr>
              <w:t>lower</w:t>
            </w:r>
            <w:proofErr w:type="spellEnd"/>
            <w:r>
              <w:rPr>
                <w:rStyle w:val="normaltextrun"/>
                <w:color w:val="000000"/>
                <w:shd w:val="clear" w:color="auto" w:fill="FFFFFF"/>
              </w:rPr>
              <w:t xml:space="preserve"> </w:t>
            </w:r>
            <w:proofErr w:type="spellStart"/>
            <w:r>
              <w:rPr>
                <w:rStyle w:val="normaltextrun"/>
                <w:color w:val="000000"/>
                <w:shd w:val="clear" w:color="auto" w:fill="FFFFFF"/>
              </w:rPr>
              <w:t>turnover</w:t>
            </w:r>
            <w:proofErr w:type="spellEnd"/>
            <w:r>
              <w:rPr>
                <w:rStyle w:val="normaltextrun"/>
                <w:color w:val="000000"/>
                <w:shd w:val="clear" w:color="auto" w:fill="FFFFFF"/>
              </w:rPr>
              <w:t xml:space="preserve"> </w:t>
            </w:r>
            <w:proofErr w:type="spellStart"/>
            <w:r>
              <w:rPr>
                <w:rStyle w:val="normaltextrun"/>
                <w:color w:val="000000"/>
                <w:shd w:val="clear" w:color="auto" w:fill="FFFFFF"/>
              </w:rPr>
              <w:t>than</w:t>
            </w:r>
            <w:proofErr w:type="spellEnd"/>
            <w:r>
              <w:rPr>
                <w:rStyle w:val="normaltextrun"/>
                <w:color w:val="000000"/>
                <w:shd w:val="clear" w:color="auto" w:fill="FFFFFF"/>
              </w:rPr>
              <w:t xml:space="preserve"> in </w:t>
            </w:r>
            <w:proofErr w:type="spellStart"/>
            <w:r>
              <w:rPr>
                <w:rStyle w:val="normaltextrun"/>
                <w:color w:val="000000"/>
                <w:shd w:val="clear" w:color="auto" w:fill="FFFFFF"/>
              </w:rPr>
              <w:t>the</w:t>
            </w:r>
            <w:proofErr w:type="spellEnd"/>
            <w:r>
              <w:rPr>
                <w:rStyle w:val="normaltextrun"/>
                <w:color w:val="000000"/>
                <w:shd w:val="clear" w:color="auto" w:fill="FFFFFF"/>
              </w:rPr>
              <w:t xml:space="preserve"> </w:t>
            </w:r>
            <w:proofErr w:type="spellStart"/>
            <w:r>
              <w:rPr>
                <w:rStyle w:val="normaltextrun"/>
                <w:color w:val="000000"/>
                <w:shd w:val="clear" w:color="auto" w:fill="FFFFFF"/>
              </w:rPr>
              <w:t>previous</w:t>
            </w:r>
            <w:proofErr w:type="spellEnd"/>
            <w:r>
              <w:rPr>
                <w:rStyle w:val="normaltextrun"/>
                <w:color w:val="000000"/>
                <w:shd w:val="clear" w:color="auto" w:fill="FFFFFF"/>
              </w:rPr>
              <w:t xml:space="preserve"> </w:t>
            </w:r>
            <w:proofErr w:type="spellStart"/>
            <w:r>
              <w:rPr>
                <w:rStyle w:val="normaltextrun"/>
                <w:color w:val="000000"/>
                <w:shd w:val="clear" w:color="auto" w:fill="FFFFFF"/>
              </w:rPr>
              <w:t>quarter</w:t>
            </w:r>
            <w:proofErr w:type="spellEnd"/>
            <w:r>
              <w:rPr>
                <w:rStyle w:val="normaltextrun"/>
                <w:color w:val="000000"/>
                <w:shd w:val="clear" w:color="auto" w:fill="FFFFFF"/>
              </w:rPr>
              <w:t xml:space="preserve">, </w:t>
            </w:r>
            <w:proofErr w:type="spellStart"/>
            <w:r>
              <w:rPr>
                <w:rStyle w:val="normaltextrun"/>
                <w:color w:val="000000"/>
                <w:shd w:val="clear" w:color="auto" w:fill="FFFFFF"/>
              </w:rPr>
              <w:t>due</w:t>
            </w:r>
            <w:proofErr w:type="spellEnd"/>
            <w:r>
              <w:rPr>
                <w:rStyle w:val="normaltextrun"/>
                <w:color w:val="000000"/>
                <w:shd w:val="clear" w:color="auto" w:fill="FFFFFF"/>
              </w:rPr>
              <w:t xml:space="preserve"> to a </w:t>
            </w:r>
            <w:proofErr w:type="spellStart"/>
            <w:r>
              <w:rPr>
                <w:rStyle w:val="normaltextrun"/>
                <w:color w:val="000000"/>
                <w:shd w:val="clear" w:color="auto" w:fill="FFFFFF"/>
              </w:rPr>
              <w:t>poorer</w:t>
            </w:r>
            <w:proofErr w:type="spellEnd"/>
            <w:r>
              <w:rPr>
                <w:rStyle w:val="normaltextrun"/>
                <w:color w:val="000000"/>
                <w:shd w:val="clear" w:color="auto" w:fill="FFFFFF"/>
              </w:rPr>
              <w:t xml:space="preserve"> business </w:t>
            </w:r>
            <w:proofErr w:type="spellStart"/>
            <w:r>
              <w:rPr>
                <w:rStyle w:val="normaltextrun"/>
                <w:color w:val="000000"/>
                <w:shd w:val="clear" w:color="auto" w:fill="FFFFFF"/>
              </w:rPr>
              <w:t>performance</w:t>
            </w:r>
            <w:proofErr w:type="spellEnd"/>
            <w:r>
              <w:rPr>
                <w:rStyle w:val="normaltextrun"/>
                <w:color w:val="000000"/>
                <w:shd w:val="clear" w:color="auto" w:fill="FFFFFF"/>
              </w:rPr>
              <w:t xml:space="preserve"> in </w:t>
            </w:r>
            <w:proofErr w:type="spellStart"/>
            <w:r>
              <w:rPr>
                <w:rStyle w:val="normaltextrun"/>
                <w:color w:val="000000"/>
                <w:shd w:val="clear" w:color="auto" w:fill="FFFFFF"/>
              </w:rPr>
              <w:t>July</w:t>
            </w:r>
            <w:proofErr w:type="spellEnd"/>
            <w:r>
              <w:rPr>
                <w:rStyle w:val="normaltextrun"/>
                <w:color w:val="000000"/>
                <w:shd w:val="clear" w:color="auto" w:fill="FFFFFF"/>
              </w:rPr>
              <w:t xml:space="preserve">. </w:t>
            </w:r>
            <w:proofErr w:type="spellStart"/>
            <w:r>
              <w:rPr>
                <w:rStyle w:val="normaltextrun"/>
                <w:color w:val="000000"/>
                <w:shd w:val="clear" w:color="auto" w:fill="FFFFFF"/>
              </w:rPr>
              <w:t>Turnover</w:t>
            </w:r>
            <w:proofErr w:type="spellEnd"/>
            <w:r>
              <w:rPr>
                <w:rStyle w:val="normaltextrun"/>
                <w:color w:val="000000"/>
                <w:shd w:val="clear" w:color="auto" w:fill="FFFFFF"/>
              </w:rPr>
              <w:t xml:space="preserve"> in </w:t>
            </w:r>
            <w:proofErr w:type="spellStart"/>
            <w:r>
              <w:rPr>
                <w:rStyle w:val="normaltextrun"/>
                <w:i/>
                <w:iCs/>
                <w:color w:val="000000"/>
                <w:shd w:val="clear" w:color="auto" w:fill="FFFFFF"/>
              </w:rPr>
              <w:t>retail</w:t>
            </w:r>
            <w:proofErr w:type="spellEnd"/>
            <w:r>
              <w:rPr>
                <w:rStyle w:val="normaltextrun"/>
                <w:i/>
                <w:iCs/>
                <w:color w:val="000000"/>
                <w:shd w:val="clear" w:color="auto" w:fill="FFFFFF"/>
              </w:rPr>
              <w:t xml:space="preserve"> </w:t>
            </w:r>
            <w:proofErr w:type="spellStart"/>
            <w:r>
              <w:rPr>
                <w:rStyle w:val="normaltextrun"/>
                <w:i/>
                <w:iCs/>
                <w:color w:val="000000"/>
                <w:shd w:val="clear" w:color="auto" w:fill="FFFFFF"/>
              </w:rPr>
              <w:t>trade</w:t>
            </w:r>
            <w:proofErr w:type="spellEnd"/>
            <w:r>
              <w:rPr>
                <w:rStyle w:val="normaltextrun"/>
                <w:color w:val="000000"/>
                <w:shd w:val="clear" w:color="auto" w:fill="FFFFFF"/>
              </w:rPr>
              <w:t xml:space="preserve"> </w:t>
            </w:r>
            <w:proofErr w:type="spellStart"/>
            <w:r>
              <w:rPr>
                <w:rStyle w:val="normaltextrun"/>
                <w:color w:val="000000"/>
                <w:shd w:val="clear" w:color="auto" w:fill="FFFFFF"/>
              </w:rPr>
              <w:t>increased</w:t>
            </w:r>
            <w:proofErr w:type="spellEnd"/>
            <w:r>
              <w:rPr>
                <w:rStyle w:val="normaltextrun"/>
                <w:color w:val="000000"/>
                <w:shd w:val="clear" w:color="auto" w:fill="FFFFFF"/>
              </w:rPr>
              <w:t xml:space="preserve"> </w:t>
            </w:r>
            <w:proofErr w:type="spellStart"/>
            <w:r>
              <w:rPr>
                <w:rStyle w:val="normaltextrun"/>
                <w:color w:val="000000"/>
                <w:shd w:val="clear" w:color="auto" w:fill="FFFFFF"/>
              </w:rPr>
              <w:t>mainly</w:t>
            </w:r>
            <w:proofErr w:type="spellEnd"/>
            <w:r>
              <w:rPr>
                <w:rStyle w:val="normaltextrun"/>
                <w:color w:val="000000"/>
                <w:shd w:val="clear" w:color="auto" w:fill="FFFFFF"/>
              </w:rPr>
              <w:t xml:space="preserve"> </w:t>
            </w:r>
            <w:proofErr w:type="spellStart"/>
            <w:r>
              <w:rPr>
                <w:rStyle w:val="normaltextrun"/>
                <w:color w:val="000000"/>
                <w:shd w:val="clear" w:color="auto" w:fill="FFFFFF"/>
              </w:rPr>
              <w:t>due</w:t>
            </w:r>
            <w:proofErr w:type="spellEnd"/>
            <w:r>
              <w:rPr>
                <w:rStyle w:val="normaltextrun"/>
                <w:color w:val="000000"/>
                <w:shd w:val="clear" w:color="auto" w:fill="FFFFFF"/>
              </w:rPr>
              <w:t xml:space="preserve"> to </w:t>
            </w:r>
            <w:proofErr w:type="spellStart"/>
            <w:r>
              <w:rPr>
                <w:rStyle w:val="normaltextrun"/>
                <w:color w:val="000000"/>
                <w:shd w:val="clear" w:color="auto" w:fill="FFFFFF"/>
              </w:rPr>
              <w:t>higher</w:t>
            </w:r>
            <w:proofErr w:type="spellEnd"/>
            <w:r>
              <w:rPr>
                <w:rStyle w:val="normaltextrun"/>
                <w:color w:val="000000"/>
                <w:shd w:val="clear" w:color="auto" w:fill="FFFFFF"/>
              </w:rPr>
              <w:t xml:space="preserve"> </w:t>
            </w:r>
            <w:proofErr w:type="spellStart"/>
            <w:r>
              <w:rPr>
                <w:rStyle w:val="normaltextrun"/>
                <w:color w:val="000000"/>
                <w:shd w:val="clear" w:color="auto" w:fill="FFFFFF"/>
              </w:rPr>
              <w:t>sale</w:t>
            </w:r>
            <w:proofErr w:type="spellEnd"/>
            <w:r>
              <w:rPr>
                <w:rStyle w:val="normaltextrun"/>
                <w:color w:val="000000"/>
                <w:shd w:val="clear" w:color="auto" w:fill="FFFFFF"/>
              </w:rPr>
              <w:t xml:space="preserve"> </w:t>
            </w:r>
            <w:proofErr w:type="spellStart"/>
            <w:r>
              <w:rPr>
                <w:rStyle w:val="normaltextrun"/>
                <w:color w:val="000000"/>
                <w:shd w:val="clear" w:color="auto" w:fill="FFFFFF"/>
              </w:rPr>
              <w:t>of</w:t>
            </w:r>
            <w:proofErr w:type="spellEnd"/>
            <w:r>
              <w:rPr>
                <w:rStyle w:val="normaltextrun"/>
                <w:color w:val="000000"/>
                <w:shd w:val="clear" w:color="auto" w:fill="FFFFFF"/>
              </w:rPr>
              <w:t xml:space="preserve"> </w:t>
            </w:r>
            <w:proofErr w:type="spellStart"/>
            <w:r>
              <w:rPr>
                <w:rStyle w:val="normaltextrun"/>
                <w:color w:val="000000"/>
                <w:shd w:val="clear" w:color="auto" w:fill="FFFFFF"/>
              </w:rPr>
              <w:t>automotive</w:t>
            </w:r>
            <w:proofErr w:type="spellEnd"/>
            <w:r>
              <w:rPr>
                <w:rStyle w:val="normaltextrun"/>
                <w:color w:val="000000"/>
                <w:shd w:val="clear" w:color="auto" w:fill="FFFFFF"/>
              </w:rPr>
              <w:t xml:space="preserve"> </w:t>
            </w:r>
            <w:proofErr w:type="spellStart"/>
            <w:r>
              <w:rPr>
                <w:rStyle w:val="normaltextrun"/>
                <w:color w:val="000000"/>
                <w:shd w:val="clear" w:color="auto" w:fill="FFFFFF"/>
              </w:rPr>
              <w:t>fuels</w:t>
            </w:r>
            <w:proofErr w:type="spellEnd"/>
            <w:r>
              <w:rPr>
                <w:rStyle w:val="normaltextrun"/>
                <w:color w:val="000000"/>
                <w:shd w:val="clear" w:color="auto" w:fill="FFFFFF"/>
              </w:rPr>
              <w:t xml:space="preserve">, </w:t>
            </w:r>
            <w:proofErr w:type="spellStart"/>
            <w:r>
              <w:rPr>
                <w:rStyle w:val="normaltextrun"/>
                <w:color w:val="000000"/>
                <w:shd w:val="clear" w:color="auto" w:fill="FFFFFF"/>
              </w:rPr>
              <w:t>influenced</w:t>
            </w:r>
            <w:proofErr w:type="spellEnd"/>
            <w:r>
              <w:rPr>
                <w:rStyle w:val="normaltextrun"/>
                <w:color w:val="000000"/>
                <w:shd w:val="clear" w:color="auto" w:fill="FFFFFF"/>
              </w:rPr>
              <w:t xml:space="preserve"> </w:t>
            </w:r>
            <w:proofErr w:type="spellStart"/>
            <w:r>
              <w:rPr>
                <w:rStyle w:val="normaltextrun"/>
                <w:color w:val="000000"/>
                <w:shd w:val="clear" w:color="auto" w:fill="FFFFFF"/>
              </w:rPr>
              <w:t>by</w:t>
            </w:r>
            <w:proofErr w:type="spellEnd"/>
            <w:r>
              <w:rPr>
                <w:rStyle w:val="normaltextrun"/>
                <w:color w:val="000000"/>
                <w:shd w:val="clear" w:color="auto" w:fill="FFFFFF"/>
              </w:rPr>
              <w:t xml:space="preserve"> </w:t>
            </w:r>
            <w:proofErr w:type="spellStart"/>
            <w:r>
              <w:rPr>
                <w:rStyle w:val="normaltextrun"/>
                <w:color w:val="000000"/>
                <w:shd w:val="clear" w:color="auto" w:fill="FFFFFF"/>
              </w:rPr>
              <w:t>increased</w:t>
            </w:r>
            <w:proofErr w:type="spellEnd"/>
            <w:r>
              <w:rPr>
                <w:rStyle w:val="normaltextrun"/>
                <w:color w:val="000000"/>
                <w:shd w:val="clear" w:color="auto" w:fill="FFFFFF"/>
              </w:rPr>
              <w:t xml:space="preserve"> </w:t>
            </w:r>
            <w:proofErr w:type="spellStart"/>
            <w:r>
              <w:rPr>
                <w:rStyle w:val="normaltextrun"/>
                <w:color w:val="000000"/>
                <w:shd w:val="clear" w:color="auto" w:fill="FFFFFF"/>
              </w:rPr>
              <w:t>transit</w:t>
            </w:r>
            <w:proofErr w:type="spellEnd"/>
            <w:r>
              <w:rPr>
                <w:rStyle w:val="normaltextrun"/>
                <w:color w:val="000000"/>
                <w:shd w:val="clear" w:color="auto" w:fill="FFFFFF"/>
              </w:rPr>
              <w:t xml:space="preserve"> </w:t>
            </w:r>
            <w:proofErr w:type="spellStart"/>
            <w:r>
              <w:rPr>
                <w:rStyle w:val="normaltextrun"/>
                <w:color w:val="000000"/>
                <w:shd w:val="clear" w:color="auto" w:fill="FFFFFF"/>
              </w:rPr>
              <w:t>through</w:t>
            </w:r>
            <w:proofErr w:type="spellEnd"/>
            <w:r>
              <w:rPr>
                <w:rStyle w:val="normaltextrun"/>
                <w:color w:val="000000"/>
                <w:shd w:val="clear" w:color="auto" w:fill="FFFFFF"/>
              </w:rPr>
              <w:t xml:space="preserve"> </w:t>
            </w:r>
            <w:proofErr w:type="spellStart"/>
            <w:r>
              <w:rPr>
                <w:rStyle w:val="normaltextrun"/>
                <w:color w:val="000000"/>
                <w:shd w:val="clear" w:color="auto" w:fill="FFFFFF"/>
              </w:rPr>
              <w:t>Slovenia</w:t>
            </w:r>
            <w:proofErr w:type="spellEnd"/>
            <w:r>
              <w:rPr>
                <w:rStyle w:val="normaltextrun"/>
                <w:color w:val="000000"/>
                <w:shd w:val="clear" w:color="auto" w:fill="FFFFFF"/>
              </w:rPr>
              <w:t xml:space="preserve">, </w:t>
            </w:r>
            <w:proofErr w:type="spellStart"/>
            <w:r>
              <w:rPr>
                <w:rStyle w:val="normaltextrun"/>
                <w:color w:val="000000"/>
                <w:shd w:val="clear" w:color="auto" w:fill="FFFFFF"/>
              </w:rPr>
              <w:t>and</w:t>
            </w:r>
            <w:proofErr w:type="spellEnd"/>
            <w:r>
              <w:rPr>
                <w:rStyle w:val="normaltextrun"/>
                <w:color w:val="000000"/>
                <w:shd w:val="clear" w:color="auto" w:fill="FFFFFF"/>
              </w:rPr>
              <w:t xml:space="preserve"> </w:t>
            </w:r>
            <w:proofErr w:type="spellStart"/>
            <w:r>
              <w:rPr>
                <w:rStyle w:val="normaltextrun"/>
                <w:color w:val="000000"/>
                <w:shd w:val="clear" w:color="auto" w:fill="FFFFFF"/>
              </w:rPr>
              <w:t>higher</w:t>
            </w:r>
            <w:proofErr w:type="spellEnd"/>
            <w:r>
              <w:rPr>
                <w:rStyle w:val="normaltextrun"/>
                <w:color w:val="000000"/>
                <w:shd w:val="clear" w:color="auto" w:fill="FFFFFF"/>
              </w:rPr>
              <w:t xml:space="preserve"> </w:t>
            </w:r>
            <w:proofErr w:type="spellStart"/>
            <w:r>
              <w:rPr>
                <w:rStyle w:val="normaltextrun"/>
                <w:color w:val="000000"/>
                <w:shd w:val="clear" w:color="auto" w:fill="FFFFFF"/>
              </w:rPr>
              <w:t>sales</w:t>
            </w:r>
            <w:proofErr w:type="spellEnd"/>
            <w:r>
              <w:rPr>
                <w:rStyle w:val="normaltextrun"/>
                <w:color w:val="000000"/>
                <w:shd w:val="clear" w:color="auto" w:fill="FFFFFF"/>
              </w:rPr>
              <w:t xml:space="preserve"> to </w:t>
            </w:r>
            <w:proofErr w:type="spellStart"/>
            <w:r>
              <w:rPr>
                <w:rStyle w:val="normaltextrun"/>
                <w:color w:val="000000"/>
                <w:shd w:val="clear" w:color="auto" w:fill="FFFFFF"/>
              </w:rPr>
              <w:t>households</w:t>
            </w:r>
            <w:proofErr w:type="spellEnd"/>
            <w:r>
              <w:rPr>
                <w:rStyle w:val="normaltextrun"/>
                <w:color w:val="000000"/>
                <w:shd w:val="clear" w:color="auto" w:fill="FFFFFF"/>
              </w:rPr>
              <w:t xml:space="preserve"> </w:t>
            </w:r>
            <w:proofErr w:type="spellStart"/>
            <w:r>
              <w:rPr>
                <w:rStyle w:val="normaltextrun"/>
                <w:color w:val="000000"/>
                <w:shd w:val="clear" w:color="auto" w:fill="FFFFFF"/>
              </w:rPr>
              <w:t>and</w:t>
            </w:r>
            <w:proofErr w:type="spellEnd"/>
            <w:r>
              <w:rPr>
                <w:rStyle w:val="normaltextrun"/>
                <w:color w:val="000000"/>
                <w:shd w:val="clear" w:color="auto" w:fill="FFFFFF"/>
              </w:rPr>
              <w:t xml:space="preserve"> legal </w:t>
            </w:r>
            <w:proofErr w:type="spellStart"/>
            <w:r>
              <w:rPr>
                <w:rStyle w:val="normaltextrun"/>
                <w:color w:val="000000"/>
                <w:shd w:val="clear" w:color="auto" w:fill="FFFFFF"/>
              </w:rPr>
              <w:t>entities</w:t>
            </w:r>
            <w:proofErr w:type="spellEnd"/>
            <w:r>
              <w:rPr>
                <w:rStyle w:val="normaltextrun"/>
                <w:color w:val="000000"/>
                <w:shd w:val="clear" w:color="auto" w:fill="FFFFFF"/>
              </w:rPr>
              <w:t xml:space="preserve">. </w:t>
            </w:r>
            <w:proofErr w:type="spellStart"/>
            <w:r>
              <w:rPr>
                <w:rStyle w:val="normaltextrun"/>
                <w:color w:val="000000"/>
                <w:shd w:val="clear" w:color="auto" w:fill="FFFFFF"/>
              </w:rPr>
              <w:t>Quarter</w:t>
            </w:r>
            <w:proofErr w:type="spellEnd"/>
            <w:r>
              <w:rPr>
                <w:rStyle w:val="normaltextrun"/>
                <w:color w:val="000000"/>
                <w:shd w:val="clear" w:color="auto" w:fill="FFFFFF"/>
              </w:rPr>
              <w:t>-on-</w:t>
            </w:r>
            <w:proofErr w:type="spellStart"/>
            <w:r>
              <w:rPr>
                <w:rStyle w:val="normaltextrun"/>
                <w:color w:val="000000"/>
                <w:shd w:val="clear" w:color="auto" w:fill="FFFFFF"/>
              </w:rPr>
              <w:t>quarter</w:t>
            </w:r>
            <w:proofErr w:type="spellEnd"/>
            <w:r>
              <w:rPr>
                <w:rStyle w:val="normaltextrun"/>
                <w:color w:val="000000"/>
                <w:shd w:val="clear" w:color="auto" w:fill="FFFFFF"/>
              </w:rPr>
              <w:t xml:space="preserve">, </w:t>
            </w:r>
            <w:proofErr w:type="spellStart"/>
            <w:r>
              <w:rPr>
                <w:rStyle w:val="normaltextrun"/>
                <w:color w:val="000000"/>
                <w:shd w:val="clear" w:color="auto" w:fill="FFFFFF"/>
              </w:rPr>
              <w:t>turnover</w:t>
            </w:r>
            <w:proofErr w:type="spellEnd"/>
            <w:r>
              <w:rPr>
                <w:rStyle w:val="normaltextrun"/>
                <w:color w:val="000000"/>
                <w:shd w:val="clear" w:color="auto" w:fill="FFFFFF"/>
              </w:rPr>
              <w:t xml:space="preserve"> </w:t>
            </w:r>
            <w:proofErr w:type="spellStart"/>
            <w:r>
              <w:rPr>
                <w:rStyle w:val="normaltextrun"/>
                <w:color w:val="000000"/>
                <w:shd w:val="clear" w:color="auto" w:fill="FFFFFF"/>
              </w:rPr>
              <w:t>also</w:t>
            </w:r>
            <w:proofErr w:type="spellEnd"/>
            <w:r>
              <w:rPr>
                <w:rStyle w:val="normaltextrun"/>
                <w:color w:val="000000"/>
                <w:shd w:val="clear" w:color="auto" w:fill="FFFFFF"/>
              </w:rPr>
              <w:t xml:space="preserve"> </w:t>
            </w:r>
            <w:proofErr w:type="spellStart"/>
            <w:r>
              <w:rPr>
                <w:rStyle w:val="normaltextrun"/>
                <w:color w:val="000000"/>
                <w:shd w:val="clear" w:color="auto" w:fill="FFFFFF"/>
              </w:rPr>
              <w:t>increased</w:t>
            </w:r>
            <w:proofErr w:type="spellEnd"/>
            <w:r>
              <w:rPr>
                <w:rStyle w:val="normaltextrun"/>
                <w:color w:val="000000"/>
                <w:shd w:val="clear" w:color="auto" w:fill="FFFFFF"/>
              </w:rPr>
              <w:t xml:space="preserve"> in</w:t>
            </w:r>
            <w:r>
              <w:rPr>
                <w:rStyle w:val="normaltextrun"/>
                <w:i/>
                <w:iCs/>
                <w:color w:val="000000"/>
                <w:shd w:val="clear" w:color="auto" w:fill="FFFFFF"/>
              </w:rPr>
              <w:t xml:space="preserve"> motor </w:t>
            </w:r>
            <w:proofErr w:type="spellStart"/>
            <w:r>
              <w:rPr>
                <w:rStyle w:val="normaltextrun"/>
                <w:i/>
                <w:iCs/>
                <w:color w:val="000000"/>
                <w:shd w:val="clear" w:color="auto" w:fill="FFFFFF"/>
              </w:rPr>
              <w:t>vehicle</w:t>
            </w:r>
            <w:proofErr w:type="spellEnd"/>
            <w:r>
              <w:rPr>
                <w:rStyle w:val="normaltextrun"/>
                <w:i/>
                <w:iCs/>
                <w:color w:val="000000"/>
                <w:shd w:val="clear" w:color="auto" w:fill="FFFFFF"/>
              </w:rPr>
              <w:t xml:space="preserve"> </w:t>
            </w:r>
            <w:proofErr w:type="spellStart"/>
            <w:r>
              <w:rPr>
                <w:rStyle w:val="normaltextrun"/>
                <w:i/>
                <w:iCs/>
                <w:color w:val="000000"/>
                <w:shd w:val="clear" w:color="auto" w:fill="FFFFFF"/>
              </w:rPr>
              <w:t>sales</w:t>
            </w:r>
            <w:proofErr w:type="spellEnd"/>
            <w:r>
              <w:rPr>
                <w:rStyle w:val="normaltextrun"/>
                <w:color w:val="000000"/>
                <w:shd w:val="clear" w:color="auto" w:fill="FFFFFF"/>
              </w:rPr>
              <w:t xml:space="preserve">, </w:t>
            </w:r>
            <w:proofErr w:type="spellStart"/>
            <w:r>
              <w:rPr>
                <w:rStyle w:val="normaltextrun"/>
                <w:color w:val="000000"/>
                <w:shd w:val="clear" w:color="auto" w:fill="FFFFFF"/>
              </w:rPr>
              <w:t>which</w:t>
            </w:r>
            <w:proofErr w:type="spellEnd"/>
            <w:r>
              <w:rPr>
                <w:rStyle w:val="normaltextrun"/>
                <w:color w:val="000000"/>
                <w:shd w:val="clear" w:color="auto" w:fill="FFFFFF"/>
              </w:rPr>
              <w:t xml:space="preserve"> </w:t>
            </w:r>
            <w:proofErr w:type="spellStart"/>
            <w:r>
              <w:rPr>
                <w:rStyle w:val="normaltextrun"/>
                <w:color w:val="000000"/>
                <w:shd w:val="clear" w:color="auto" w:fill="FFFFFF"/>
              </w:rPr>
              <w:t>was</w:t>
            </w:r>
            <w:proofErr w:type="spellEnd"/>
            <w:r>
              <w:rPr>
                <w:rStyle w:val="normaltextrun"/>
                <w:color w:val="000000"/>
                <w:shd w:val="clear" w:color="auto" w:fill="FFFFFF"/>
              </w:rPr>
              <w:t xml:space="preserve"> </w:t>
            </w:r>
            <w:proofErr w:type="spellStart"/>
            <w:r>
              <w:rPr>
                <w:rStyle w:val="normaltextrun"/>
                <w:color w:val="000000"/>
                <w:shd w:val="clear" w:color="auto" w:fill="FFFFFF"/>
              </w:rPr>
              <w:t>lower</w:t>
            </w:r>
            <w:proofErr w:type="spellEnd"/>
            <w:r>
              <w:rPr>
                <w:rStyle w:val="normaltextrun"/>
                <w:color w:val="000000"/>
                <w:shd w:val="clear" w:color="auto" w:fill="FFFFFF"/>
              </w:rPr>
              <w:t xml:space="preserve"> </w:t>
            </w:r>
            <w:proofErr w:type="spellStart"/>
            <w:r>
              <w:rPr>
                <w:rStyle w:val="normaltextrun"/>
                <w:color w:val="000000"/>
                <w:shd w:val="clear" w:color="auto" w:fill="FFFFFF"/>
              </w:rPr>
              <w:t>year</w:t>
            </w:r>
            <w:proofErr w:type="spellEnd"/>
            <w:r>
              <w:rPr>
                <w:rStyle w:val="normaltextrun"/>
                <w:color w:val="000000"/>
                <w:shd w:val="clear" w:color="auto" w:fill="FFFFFF"/>
              </w:rPr>
              <w:t>-on-</w:t>
            </w:r>
            <w:proofErr w:type="spellStart"/>
            <w:r>
              <w:rPr>
                <w:rStyle w:val="normaltextrun"/>
                <w:color w:val="000000"/>
                <w:shd w:val="clear" w:color="auto" w:fill="FFFFFF"/>
              </w:rPr>
              <w:t>year</w:t>
            </w:r>
            <w:proofErr w:type="spellEnd"/>
            <w:r>
              <w:rPr>
                <w:rStyle w:val="normaltextrun"/>
                <w:color w:val="000000"/>
                <w:shd w:val="clear" w:color="auto" w:fill="FFFFFF"/>
              </w:rPr>
              <w:t xml:space="preserve"> </w:t>
            </w:r>
            <w:proofErr w:type="spellStart"/>
            <w:r>
              <w:rPr>
                <w:rStyle w:val="normaltextrun"/>
                <w:color w:val="000000"/>
                <w:shd w:val="clear" w:color="auto" w:fill="FFFFFF"/>
              </w:rPr>
              <w:t>and</w:t>
            </w:r>
            <w:proofErr w:type="spellEnd"/>
            <w:r>
              <w:rPr>
                <w:rStyle w:val="normaltextrun"/>
                <w:color w:val="000000"/>
                <w:shd w:val="clear" w:color="auto" w:fill="FFFFFF"/>
              </w:rPr>
              <w:t xml:space="preserve"> </w:t>
            </w:r>
            <w:proofErr w:type="spellStart"/>
            <w:r>
              <w:rPr>
                <w:rStyle w:val="normaltextrun"/>
                <w:color w:val="000000"/>
                <w:shd w:val="clear" w:color="auto" w:fill="FFFFFF"/>
              </w:rPr>
              <w:t>was</w:t>
            </w:r>
            <w:proofErr w:type="spellEnd"/>
            <w:r>
              <w:rPr>
                <w:rStyle w:val="normaltextrun"/>
                <w:color w:val="000000"/>
                <w:shd w:val="clear" w:color="auto" w:fill="FFFFFF"/>
              </w:rPr>
              <w:t xml:space="preserve"> </w:t>
            </w:r>
            <w:proofErr w:type="spellStart"/>
            <w:r>
              <w:rPr>
                <w:rStyle w:val="normaltextrun"/>
                <w:color w:val="000000"/>
                <w:shd w:val="clear" w:color="auto" w:fill="FFFFFF"/>
              </w:rPr>
              <w:t>also</w:t>
            </w:r>
            <w:proofErr w:type="spellEnd"/>
            <w:r>
              <w:rPr>
                <w:rStyle w:val="normaltextrun"/>
                <w:color w:val="000000"/>
                <w:shd w:val="clear" w:color="auto" w:fill="FFFFFF"/>
              </w:rPr>
              <w:t xml:space="preserve"> </w:t>
            </w:r>
            <w:proofErr w:type="spellStart"/>
            <w:r>
              <w:rPr>
                <w:rStyle w:val="normaltextrun"/>
                <w:color w:val="000000"/>
                <w:shd w:val="clear" w:color="auto" w:fill="FFFFFF"/>
              </w:rPr>
              <w:t>the</w:t>
            </w:r>
            <w:proofErr w:type="spellEnd"/>
            <w:r>
              <w:rPr>
                <w:rStyle w:val="normaltextrun"/>
                <w:color w:val="000000"/>
                <w:shd w:val="clear" w:color="auto" w:fill="FFFFFF"/>
              </w:rPr>
              <w:t xml:space="preserve"> </w:t>
            </w:r>
            <w:proofErr w:type="spellStart"/>
            <w:r>
              <w:rPr>
                <w:rStyle w:val="normaltextrun"/>
                <w:color w:val="000000"/>
                <w:shd w:val="clear" w:color="auto" w:fill="FFFFFF"/>
              </w:rPr>
              <w:t>only</w:t>
            </w:r>
            <w:proofErr w:type="spellEnd"/>
            <w:r>
              <w:rPr>
                <w:rStyle w:val="normaltextrun"/>
                <w:color w:val="000000"/>
                <w:shd w:val="clear" w:color="auto" w:fill="FFFFFF"/>
              </w:rPr>
              <w:t xml:space="preserve"> major </w:t>
            </w:r>
            <w:proofErr w:type="spellStart"/>
            <w:r>
              <w:rPr>
                <w:rStyle w:val="normaltextrun"/>
                <w:color w:val="000000"/>
                <w:shd w:val="clear" w:color="auto" w:fill="FFFFFF"/>
              </w:rPr>
              <w:t>sector</w:t>
            </w:r>
            <w:proofErr w:type="spellEnd"/>
            <w:r>
              <w:rPr>
                <w:rStyle w:val="normaltextrun"/>
                <w:color w:val="000000"/>
                <w:shd w:val="clear" w:color="auto" w:fill="FFFFFF"/>
              </w:rPr>
              <w:t xml:space="preserve">, </w:t>
            </w:r>
            <w:proofErr w:type="spellStart"/>
            <w:r>
              <w:rPr>
                <w:rStyle w:val="normaltextrun"/>
                <w:color w:val="000000"/>
                <w:shd w:val="clear" w:color="auto" w:fill="FFFFFF"/>
              </w:rPr>
              <w:t>apart</w:t>
            </w:r>
            <w:proofErr w:type="spellEnd"/>
            <w:r>
              <w:rPr>
                <w:rStyle w:val="normaltextrun"/>
                <w:color w:val="000000"/>
                <w:shd w:val="clear" w:color="auto" w:fill="FFFFFF"/>
              </w:rPr>
              <w:t xml:space="preserve"> </w:t>
            </w:r>
            <w:proofErr w:type="spellStart"/>
            <w:r>
              <w:rPr>
                <w:rStyle w:val="normaltextrun"/>
                <w:color w:val="000000"/>
                <w:shd w:val="clear" w:color="auto" w:fill="FFFFFF"/>
              </w:rPr>
              <w:t>from</w:t>
            </w:r>
            <w:proofErr w:type="spellEnd"/>
            <w:r>
              <w:rPr>
                <w:rStyle w:val="normaltextrun"/>
                <w:color w:val="000000"/>
                <w:shd w:val="clear" w:color="auto" w:fill="FFFFFF"/>
              </w:rPr>
              <w:t xml:space="preserve"> </w:t>
            </w:r>
            <w:proofErr w:type="spellStart"/>
            <w:r>
              <w:rPr>
                <w:rStyle w:val="normaltextrun"/>
                <w:color w:val="000000"/>
                <w:shd w:val="clear" w:color="auto" w:fill="FFFFFF"/>
              </w:rPr>
              <w:t>automotive</w:t>
            </w:r>
            <w:proofErr w:type="spellEnd"/>
            <w:r>
              <w:rPr>
                <w:rStyle w:val="normaltextrun"/>
                <w:color w:val="000000"/>
                <w:shd w:val="clear" w:color="auto" w:fill="FFFFFF"/>
              </w:rPr>
              <w:t xml:space="preserve"> </w:t>
            </w:r>
            <w:proofErr w:type="spellStart"/>
            <w:r>
              <w:rPr>
                <w:rStyle w:val="normaltextrun"/>
                <w:color w:val="000000"/>
                <w:shd w:val="clear" w:color="auto" w:fill="FFFFFF"/>
              </w:rPr>
              <w:t>fuel</w:t>
            </w:r>
            <w:proofErr w:type="spellEnd"/>
            <w:r>
              <w:rPr>
                <w:rStyle w:val="normaltextrun"/>
                <w:color w:val="000000"/>
                <w:shd w:val="clear" w:color="auto" w:fill="FFFFFF"/>
              </w:rPr>
              <w:t xml:space="preserve"> </w:t>
            </w:r>
            <w:proofErr w:type="spellStart"/>
            <w:r>
              <w:rPr>
                <w:rStyle w:val="normaltextrun"/>
                <w:color w:val="000000"/>
                <w:shd w:val="clear" w:color="auto" w:fill="FFFFFF"/>
              </w:rPr>
              <w:t>sales</w:t>
            </w:r>
            <w:proofErr w:type="spellEnd"/>
            <w:r>
              <w:rPr>
                <w:rStyle w:val="normaltextrun"/>
                <w:color w:val="000000"/>
                <w:shd w:val="clear" w:color="auto" w:fill="FFFFFF"/>
              </w:rPr>
              <w:t xml:space="preserve">, to </w:t>
            </w:r>
            <w:proofErr w:type="spellStart"/>
            <w:r>
              <w:rPr>
                <w:rStyle w:val="normaltextrun"/>
                <w:color w:val="000000"/>
                <w:shd w:val="clear" w:color="auto" w:fill="FFFFFF"/>
              </w:rPr>
              <w:t>lag</w:t>
            </w:r>
            <w:proofErr w:type="spellEnd"/>
            <w:r>
              <w:rPr>
                <w:rStyle w:val="normaltextrun"/>
                <w:color w:val="000000"/>
                <w:shd w:val="clear" w:color="auto" w:fill="FFFFFF"/>
              </w:rPr>
              <w:t xml:space="preserve"> </w:t>
            </w:r>
            <w:proofErr w:type="spellStart"/>
            <w:r>
              <w:rPr>
                <w:rStyle w:val="normaltextrun"/>
                <w:color w:val="000000"/>
                <w:shd w:val="clear" w:color="auto" w:fill="FFFFFF"/>
              </w:rPr>
              <w:t>behind</w:t>
            </w:r>
            <w:proofErr w:type="spellEnd"/>
            <w:r>
              <w:rPr>
                <w:rStyle w:val="normaltextrun"/>
                <w:color w:val="000000"/>
                <w:shd w:val="clear" w:color="auto" w:fill="FFFFFF"/>
              </w:rPr>
              <w:t xml:space="preserve"> </w:t>
            </w:r>
            <w:proofErr w:type="spellStart"/>
            <w:r>
              <w:rPr>
                <w:rStyle w:val="normaltextrun"/>
                <w:color w:val="000000"/>
                <w:shd w:val="clear" w:color="auto" w:fill="FFFFFF"/>
              </w:rPr>
              <w:t>turnover</w:t>
            </w:r>
            <w:proofErr w:type="spellEnd"/>
            <w:r>
              <w:rPr>
                <w:rStyle w:val="normaltextrun"/>
                <w:color w:val="000000"/>
                <w:shd w:val="clear" w:color="auto" w:fill="FFFFFF"/>
              </w:rPr>
              <w:t xml:space="preserve"> in </w:t>
            </w:r>
            <w:proofErr w:type="spellStart"/>
            <w:r>
              <w:rPr>
                <w:rStyle w:val="normaltextrun"/>
                <w:color w:val="000000"/>
                <w:shd w:val="clear" w:color="auto" w:fill="FFFFFF"/>
              </w:rPr>
              <w:t>the</w:t>
            </w:r>
            <w:proofErr w:type="spellEnd"/>
            <w:r>
              <w:rPr>
                <w:rStyle w:val="normaltextrun"/>
                <w:color w:val="000000"/>
                <w:shd w:val="clear" w:color="auto" w:fill="FFFFFF"/>
              </w:rPr>
              <w:t xml:space="preserve"> </w:t>
            </w:r>
            <w:proofErr w:type="spellStart"/>
            <w:r>
              <w:rPr>
                <w:rStyle w:val="normaltextrun"/>
                <w:color w:val="000000"/>
                <w:shd w:val="clear" w:color="auto" w:fill="FFFFFF"/>
              </w:rPr>
              <w:t>third</w:t>
            </w:r>
            <w:proofErr w:type="spellEnd"/>
            <w:r>
              <w:rPr>
                <w:rStyle w:val="normaltextrun"/>
                <w:color w:val="000000"/>
                <w:shd w:val="clear" w:color="auto" w:fill="FFFFFF"/>
              </w:rPr>
              <w:t xml:space="preserve"> </w:t>
            </w:r>
            <w:proofErr w:type="spellStart"/>
            <w:r>
              <w:rPr>
                <w:rStyle w:val="normaltextrun"/>
                <w:color w:val="000000"/>
                <w:shd w:val="clear" w:color="auto" w:fill="FFFFFF"/>
              </w:rPr>
              <w:t>quarter</w:t>
            </w:r>
            <w:proofErr w:type="spellEnd"/>
            <w:r>
              <w:rPr>
                <w:rStyle w:val="normaltextrun"/>
                <w:color w:val="000000"/>
                <w:shd w:val="clear" w:color="auto" w:fill="FFFFFF"/>
              </w:rPr>
              <w:t xml:space="preserve"> </w:t>
            </w:r>
            <w:proofErr w:type="spellStart"/>
            <w:r>
              <w:rPr>
                <w:rStyle w:val="normaltextrun"/>
                <w:color w:val="000000"/>
                <w:shd w:val="clear" w:color="auto" w:fill="FFFFFF"/>
              </w:rPr>
              <w:t>of</w:t>
            </w:r>
            <w:proofErr w:type="spellEnd"/>
            <w:r>
              <w:rPr>
                <w:rStyle w:val="normaltextrun"/>
                <w:color w:val="000000"/>
                <w:shd w:val="clear" w:color="auto" w:fill="FFFFFF"/>
              </w:rPr>
              <w:t xml:space="preserve"> 2019. </w:t>
            </w:r>
            <w:proofErr w:type="spellStart"/>
            <w:r>
              <w:rPr>
                <w:rStyle w:val="normaltextrun"/>
                <w:color w:val="000000"/>
                <w:shd w:val="clear" w:color="auto" w:fill="FFFFFF"/>
              </w:rPr>
              <w:t>Compared</w:t>
            </w:r>
            <w:proofErr w:type="spellEnd"/>
            <w:r>
              <w:rPr>
                <w:rStyle w:val="normaltextrun"/>
                <w:color w:val="000000"/>
                <w:shd w:val="clear" w:color="auto" w:fill="FFFFFF"/>
              </w:rPr>
              <w:t xml:space="preserve"> to </w:t>
            </w:r>
            <w:proofErr w:type="spellStart"/>
            <w:r>
              <w:rPr>
                <w:rStyle w:val="normaltextrun"/>
                <w:color w:val="000000"/>
                <w:shd w:val="clear" w:color="auto" w:fill="FFFFFF"/>
              </w:rPr>
              <w:t>the</w:t>
            </w:r>
            <w:proofErr w:type="spellEnd"/>
            <w:r>
              <w:rPr>
                <w:rStyle w:val="normaltextrun"/>
                <w:color w:val="000000"/>
                <w:shd w:val="clear" w:color="auto" w:fill="FFFFFF"/>
              </w:rPr>
              <w:t xml:space="preserve"> </w:t>
            </w:r>
            <w:proofErr w:type="spellStart"/>
            <w:r>
              <w:rPr>
                <w:rStyle w:val="normaltextrun"/>
                <w:color w:val="000000"/>
                <w:shd w:val="clear" w:color="auto" w:fill="FFFFFF"/>
              </w:rPr>
              <w:t>latter</w:t>
            </w:r>
            <w:proofErr w:type="spellEnd"/>
            <w:r>
              <w:rPr>
                <w:rStyle w:val="normaltextrun"/>
                <w:color w:val="000000"/>
                <w:shd w:val="clear" w:color="auto" w:fill="FFFFFF"/>
              </w:rPr>
              <w:t xml:space="preserve"> period, </w:t>
            </w:r>
            <w:proofErr w:type="spellStart"/>
            <w:r>
              <w:rPr>
                <w:rStyle w:val="normaltextrun"/>
                <w:color w:val="000000"/>
                <w:shd w:val="clear" w:color="auto" w:fill="FFFFFF"/>
              </w:rPr>
              <w:t>sales</w:t>
            </w:r>
            <w:proofErr w:type="spellEnd"/>
            <w:r>
              <w:rPr>
                <w:rStyle w:val="normaltextrun"/>
                <w:color w:val="000000"/>
                <w:shd w:val="clear" w:color="auto" w:fill="FFFFFF"/>
              </w:rPr>
              <w:t xml:space="preserve"> </w:t>
            </w:r>
            <w:proofErr w:type="spellStart"/>
            <w:r>
              <w:rPr>
                <w:rStyle w:val="normaltextrun"/>
                <w:color w:val="000000"/>
                <w:shd w:val="clear" w:color="auto" w:fill="FFFFFF"/>
              </w:rPr>
              <w:t>of</w:t>
            </w:r>
            <w:proofErr w:type="spellEnd"/>
            <w:r>
              <w:rPr>
                <w:rStyle w:val="normaltextrun"/>
                <w:color w:val="000000"/>
                <w:shd w:val="clear" w:color="auto" w:fill="FFFFFF"/>
              </w:rPr>
              <w:t xml:space="preserve"> non-</w:t>
            </w:r>
            <w:proofErr w:type="spellStart"/>
            <w:r>
              <w:rPr>
                <w:rStyle w:val="normaltextrun"/>
                <w:color w:val="000000"/>
                <w:shd w:val="clear" w:color="auto" w:fill="FFFFFF"/>
              </w:rPr>
              <w:t>food</w:t>
            </w:r>
            <w:proofErr w:type="spellEnd"/>
            <w:r>
              <w:rPr>
                <w:rStyle w:val="normaltextrun"/>
                <w:color w:val="000000"/>
                <w:shd w:val="clear" w:color="auto" w:fill="FFFFFF"/>
              </w:rPr>
              <w:t xml:space="preserve"> </w:t>
            </w:r>
            <w:proofErr w:type="spellStart"/>
            <w:r>
              <w:rPr>
                <w:rStyle w:val="normaltextrun"/>
                <w:color w:val="000000"/>
                <w:shd w:val="clear" w:color="auto" w:fill="FFFFFF"/>
              </w:rPr>
              <w:t>products</w:t>
            </w:r>
            <w:proofErr w:type="spellEnd"/>
            <w:r>
              <w:rPr>
                <w:rStyle w:val="normaltextrun"/>
                <w:color w:val="000000"/>
                <w:shd w:val="clear" w:color="auto" w:fill="FFFFFF"/>
              </w:rPr>
              <w:t xml:space="preserve"> (15%) </w:t>
            </w:r>
            <w:proofErr w:type="spellStart"/>
            <w:r>
              <w:rPr>
                <w:rStyle w:val="normaltextrun"/>
                <w:color w:val="000000"/>
                <w:shd w:val="clear" w:color="auto" w:fill="FFFFFF"/>
              </w:rPr>
              <w:t>and</w:t>
            </w:r>
            <w:proofErr w:type="spellEnd"/>
            <w:r>
              <w:rPr>
                <w:rStyle w:val="normaltextrun"/>
                <w:color w:val="000000"/>
                <w:shd w:val="clear" w:color="auto" w:fill="FFFFFF"/>
              </w:rPr>
              <w:t xml:space="preserve"> </w:t>
            </w:r>
            <w:proofErr w:type="spellStart"/>
            <w:r>
              <w:rPr>
                <w:rStyle w:val="normaltextrun"/>
                <w:color w:val="000000"/>
                <w:shd w:val="clear" w:color="auto" w:fill="FFFFFF"/>
              </w:rPr>
              <w:t>food</w:t>
            </w:r>
            <w:proofErr w:type="spellEnd"/>
            <w:r>
              <w:rPr>
                <w:rStyle w:val="normaltextrun"/>
                <w:color w:val="000000"/>
                <w:shd w:val="clear" w:color="auto" w:fill="FFFFFF"/>
              </w:rPr>
              <w:t xml:space="preserve"> </w:t>
            </w:r>
            <w:proofErr w:type="spellStart"/>
            <w:r>
              <w:rPr>
                <w:rStyle w:val="normaltextrun"/>
                <w:color w:val="000000"/>
                <w:shd w:val="clear" w:color="auto" w:fill="FFFFFF"/>
              </w:rPr>
              <w:t>products</w:t>
            </w:r>
            <w:proofErr w:type="spellEnd"/>
            <w:r>
              <w:rPr>
                <w:rStyle w:val="normaltextrun"/>
                <w:color w:val="000000"/>
                <w:shd w:val="clear" w:color="auto" w:fill="FFFFFF"/>
              </w:rPr>
              <w:t xml:space="preserve"> (7%) </w:t>
            </w:r>
            <w:proofErr w:type="spellStart"/>
            <w:r>
              <w:rPr>
                <w:rStyle w:val="normaltextrun"/>
                <w:color w:val="000000"/>
                <w:shd w:val="clear" w:color="auto" w:fill="FFFFFF"/>
              </w:rPr>
              <w:t>was</w:t>
            </w:r>
            <w:proofErr w:type="spellEnd"/>
            <w:r>
              <w:rPr>
                <w:rStyle w:val="normaltextrun"/>
                <w:color w:val="000000"/>
                <w:shd w:val="clear" w:color="auto" w:fill="FFFFFF"/>
              </w:rPr>
              <w:t xml:space="preserve"> </w:t>
            </w:r>
            <w:proofErr w:type="spellStart"/>
            <w:r>
              <w:rPr>
                <w:rStyle w:val="normaltextrun"/>
                <w:color w:val="000000"/>
                <w:shd w:val="clear" w:color="auto" w:fill="FFFFFF"/>
              </w:rPr>
              <w:t>significantly</w:t>
            </w:r>
            <w:proofErr w:type="spellEnd"/>
            <w:r>
              <w:rPr>
                <w:rStyle w:val="normaltextrun"/>
                <w:color w:val="000000"/>
                <w:shd w:val="clear" w:color="auto" w:fill="FFFFFF"/>
              </w:rPr>
              <w:t xml:space="preserve"> </w:t>
            </w:r>
            <w:proofErr w:type="spellStart"/>
            <w:r>
              <w:rPr>
                <w:rStyle w:val="normaltextrun"/>
                <w:color w:val="000000"/>
                <w:shd w:val="clear" w:color="auto" w:fill="FFFFFF"/>
              </w:rPr>
              <w:t>higher</w:t>
            </w:r>
            <w:proofErr w:type="spellEnd"/>
            <w:r>
              <w:rPr>
                <w:rStyle w:val="normaltextrun"/>
                <w:color w:val="000000"/>
                <w:shd w:val="clear" w:color="auto" w:fill="FFFFFF"/>
              </w:rPr>
              <w:t xml:space="preserve">. In </w:t>
            </w:r>
            <w:proofErr w:type="spellStart"/>
            <w:r>
              <w:rPr>
                <w:rStyle w:val="normaltextrun"/>
                <w:color w:val="000000"/>
                <w:shd w:val="clear" w:color="auto" w:fill="FFFFFF"/>
              </w:rPr>
              <w:t>the</w:t>
            </w:r>
            <w:proofErr w:type="spellEnd"/>
            <w:r>
              <w:rPr>
                <w:rStyle w:val="normaltextrun"/>
                <w:color w:val="000000"/>
                <w:shd w:val="clear" w:color="auto" w:fill="FFFFFF"/>
              </w:rPr>
              <w:t xml:space="preserve"> non-</w:t>
            </w:r>
            <w:proofErr w:type="spellStart"/>
            <w:r>
              <w:rPr>
                <w:rStyle w:val="normaltextrun"/>
                <w:color w:val="000000"/>
                <w:shd w:val="clear" w:color="auto" w:fill="FFFFFF"/>
              </w:rPr>
              <w:t>food</w:t>
            </w:r>
            <w:proofErr w:type="spellEnd"/>
            <w:r>
              <w:rPr>
                <w:rStyle w:val="normaltextrun"/>
                <w:color w:val="000000"/>
                <w:shd w:val="clear" w:color="auto" w:fill="FFFFFF"/>
              </w:rPr>
              <w:t xml:space="preserve"> </w:t>
            </w:r>
            <w:proofErr w:type="spellStart"/>
            <w:r>
              <w:rPr>
                <w:rStyle w:val="normaltextrun"/>
                <w:color w:val="000000"/>
                <w:shd w:val="clear" w:color="auto" w:fill="FFFFFF"/>
              </w:rPr>
              <w:t>group</w:t>
            </w:r>
            <w:proofErr w:type="spellEnd"/>
            <w:r>
              <w:rPr>
                <w:rStyle w:val="normaltextrun"/>
                <w:color w:val="000000"/>
                <w:shd w:val="clear" w:color="auto" w:fill="FFFFFF"/>
              </w:rPr>
              <w:t xml:space="preserve">, </w:t>
            </w:r>
            <w:proofErr w:type="spellStart"/>
            <w:r>
              <w:rPr>
                <w:rStyle w:val="normaltextrun"/>
                <w:color w:val="000000"/>
                <w:shd w:val="clear" w:color="auto" w:fill="FFFFFF"/>
              </w:rPr>
              <w:t>sales</w:t>
            </w:r>
            <w:proofErr w:type="spellEnd"/>
            <w:r>
              <w:rPr>
                <w:rStyle w:val="normaltextrun"/>
                <w:color w:val="000000"/>
                <w:shd w:val="clear" w:color="auto" w:fill="FFFFFF"/>
              </w:rPr>
              <w:t xml:space="preserve"> via mail </w:t>
            </w:r>
            <w:proofErr w:type="spellStart"/>
            <w:r>
              <w:rPr>
                <w:rStyle w:val="normaltextrun"/>
                <w:color w:val="000000"/>
                <w:shd w:val="clear" w:color="auto" w:fill="FFFFFF"/>
              </w:rPr>
              <w:t>order</w:t>
            </w:r>
            <w:proofErr w:type="spellEnd"/>
            <w:r>
              <w:rPr>
                <w:rStyle w:val="normaltextrun"/>
                <w:color w:val="000000"/>
                <w:shd w:val="clear" w:color="auto" w:fill="FFFFFF"/>
              </w:rPr>
              <w:t xml:space="preserve"> </w:t>
            </w:r>
            <w:proofErr w:type="spellStart"/>
            <w:r>
              <w:rPr>
                <w:rStyle w:val="normaltextrun"/>
                <w:color w:val="000000"/>
                <w:shd w:val="clear" w:color="auto" w:fill="FFFFFF"/>
              </w:rPr>
              <w:t>and</w:t>
            </w:r>
            <w:proofErr w:type="spellEnd"/>
            <w:r>
              <w:rPr>
                <w:rStyle w:val="normaltextrun"/>
                <w:color w:val="000000"/>
                <w:shd w:val="clear" w:color="auto" w:fill="FFFFFF"/>
              </w:rPr>
              <w:t xml:space="preserve"> </w:t>
            </w:r>
            <w:proofErr w:type="spellStart"/>
            <w:r>
              <w:rPr>
                <w:rStyle w:val="normaltextrun"/>
                <w:color w:val="000000"/>
                <w:shd w:val="clear" w:color="auto" w:fill="FFFFFF"/>
              </w:rPr>
              <w:t>the</w:t>
            </w:r>
            <w:proofErr w:type="spellEnd"/>
            <w:r>
              <w:rPr>
                <w:rStyle w:val="normaltextrun"/>
                <w:color w:val="000000"/>
                <w:shd w:val="clear" w:color="auto" w:fill="FFFFFF"/>
              </w:rPr>
              <w:t xml:space="preserve"> internet rose in </w:t>
            </w:r>
            <w:proofErr w:type="spellStart"/>
            <w:r>
              <w:rPr>
                <w:rStyle w:val="normaltextrun"/>
                <w:color w:val="000000"/>
                <w:shd w:val="clear" w:color="auto" w:fill="FFFFFF"/>
              </w:rPr>
              <w:t>particular</w:t>
            </w:r>
            <w:proofErr w:type="spellEnd"/>
            <w:r>
              <w:rPr>
                <w:rStyle w:val="normaltextrun"/>
                <w:color w:val="000000"/>
                <w:shd w:val="clear" w:color="auto" w:fill="FFFFFF"/>
              </w:rPr>
              <w:t xml:space="preserve">, </w:t>
            </w:r>
            <w:proofErr w:type="spellStart"/>
            <w:r>
              <w:rPr>
                <w:rStyle w:val="normaltextrun"/>
                <w:color w:val="000000"/>
                <w:shd w:val="clear" w:color="auto" w:fill="FFFFFF"/>
              </w:rPr>
              <w:t>almost</w:t>
            </w:r>
            <w:proofErr w:type="spellEnd"/>
            <w:r>
              <w:rPr>
                <w:rStyle w:val="normaltextrun"/>
                <w:color w:val="000000"/>
                <w:shd w:val="clear" w:color="auto" w:fill="FFFFFF"/>
              </w:rPr>
              <w:t xml:space="preserve"> </w:t>
            </w:r>
            <w:proofErr w:type="spellStart"/>
            <w:r>
              <w:rPr>
                <w:rStyle w:val="normaltextrun"/>
                <w:color w:val="000000"/>
                <w:shd w:val="clear" w:color="auto" w:fill="FFFFFF"/>
              </w:rPr>
              <w:t>doubling</w:t>
            </w:r>
            <w:proofErr w:type="spellEnd"/>
            <w:r>
              <w:rPr>
                <w:rStyle w:val="normaltextrun"/>
                <w:color w:val="000000"/>
                <w:shd w:val="clear" w:color="auto" w:fill="FFFFFF"/>
              </w:rPr>
              <w:t xml:space="preserve">, </w:t>
            </w:r>
            <w:proofErr w:type="spellStart"/>
            <w:r>
              <w:rPr>
                <w:rStyle w:val="normaltextrun"/>
                <w:color w:val="000000"/>
                <w:shd w:val="clear" w:color="auto" w:fill="FFFFFF"/>
              </w:rPr>
              <w:t>and</w:t>
            </w:r>
            <w:proofErr w:type="spellEnd"/>
            <w:r>
              <w:rPr>
                <w:rStyle w:val="normaltextrun"/>
                <w:color w:val="000000"/>
                <w:shd w:val="clear" w:color="auto" w:fill="FFFFFF"/>
              </w:rPr>
              <w:t xml:space="preserve"> </w:t>
            </w:r>
            <w:proofErr w:type="spellStart"/>
            <w:r>
              <w:rPr>
                <w:rStyle w:val="normaltextrun"/>
                <w:color w:val="000000"/>
                <w:shd w:val="clear" w:color="auto" w:fill="FFFFFF"/>
              </w:rPr>
              <w:t>sales</w:t>
            </w:r>
            <w:proofErr w:type="spellEnd"/>
            <w:r>
              <w:rPr>
                <w:rStyle w:val="normaltextrun"/>
                <w:color w:val="000000"/>
                <w:shd w:val="clear" w:color="auto" w:fill="FFFFFF"/>
              </w:rPr>
              <w:t xml:space="preserve"> </w:t>
            </w:r>
            <w:proofErr w:type="spellStart"/>
            <w:r>
              <w:rPr>
                <w:rStyle w:val="normaltextrun"/>
                <w:color w:val="000000"/>
                <w:shd w:val="clear" w:color="auto" w:fill="FFFFFF"/>
              </w:rPr>
              <w:t>of</w:t>
            </w:r>
            <w:proofErr w:type="spellEnd"/>
            <w:r>
              <w:rPr>
                <w:rStyle w:val="normaltextrun"/>
                <w:color w:val="000000"/>
                <w:shd w:val="clear" w:color="auto" w:fill="FFFFFF"/>
              </w:rPr>
              <w:t xml:space="preserve"> </w:t>
            </w:r>
            <w:proofErr w:type="spellStart"/>
            <w:r>
              <w:rPr>
                <w:rStyle w:val="normaltextrun"/>
                <w:color w:val="000000"/>
                <w:shd w:val="clear" w:color="auto" w:fill="FFFFFF"/>
              </w:rPr>
              <w:t>pharmaceutical</w:t>
            </w:r>
            <w:proofErr w:type="spellEnd"/>
            <w:r>
              <w:rPr>
                <w:rStyle w:val="normaltextrun"/>
                <w:color w:val="000000"/>
                <w:shd w:val="clear" w:color="auto" w:fill="FFFFFF"/>
              </w:rPr>
              <w:t xml:space="preserve"> </w:t>
            </w:r>
            <w:proofErr w:type="spellStart"/>
            <w:r>
              <w:rPr>
                <w:rStyle w:val="normaltextrun"/>
                <w:color w:val="000000"/>
                <w:shd w:val="clear" w:color="auto" w:fill="FFFFFF"/>
              </w:rPr>
              <w:t>and</w:t>
            </w:r>
            <w:proofErr w:type="spellEnd"/>
            <w:r>
              <w:rPr>
                <w:rStyle w:val="normaltextrun"/>
                <w:color w:val="000000"/>
                <w:shd w:val="clear" w:color="auto" w:fill="FFFFFF"/>
              </w:rPr>
              <w:t xml:space="preserve"> </w:t>
            </w:r>
            <w:proofErr w:type="spellStart"/>
            <w:r>
              <w:rPr>
                <w:rStyle w:val="normaltextrun"/>
                <w:color w:val="000000"/>
                <w:shd w:val="clear" w:color="auto" w:fill="FFFFFF"/>
              </w:rPr>
              <w:t>medical</w:t>
            </w:r>
            <w:proofErr w:type="spellEnd"/>
            <w:r>
              <w:rPr>
                <w:rStyle w:val="normaltextrun"/>
                <w:color w:val="000000"/>
                <w:shd w:val="clear" w:color="auto" w:fill="FFFFFF"/>
              </w:rPr>
              <w:t xml:space="preserve"> </w:t>
            </w:r>
            <w:proofErr w:type="spellStart"/>
            <w:r>
              <w:rPr>
                <w:rStyle w:val="normaltextrun"/>
                <w:color w:val="000000"/>
                <w:shd w:val="clear" w:color="auto" w:fill="FFFFFF"/>
              </w:rPr>
              <w:t>products</w:t>
            </w:r>
            <w:proofErr w:type="spellEnd"/>
            <w:r>
              <w:rPr>
                <w:rStyle w:val="normaltextrun"/>
                <w:color w:val="000000"/>
                <w:shd w:val="clear" w:color="auto" w:fill="FFFFFF"/>
              </w:rPr>
              <w:t xml:space="preserve">, </w:t>
            </w:r>
            <w:proofErr w:type="spellStart"/>
            <w:r>
              <w:rPr>
                <w:rStyle w:val="normaltextrun"/>
                <w:color w:val="000000"/>
                <w:shd w:val="clear" w:color="auto" w:fill="FFFFFF"/>
              </w:rPr>
              <w:t>furniture</w:t>
            </w:r>
            <w:proofErr w:type="spellEnd"/>
            <w:r>
              <w:rPr>
                <w:rStyle w:val="normaltextrun"/>
                <w:color w:val="000000"/>
                <w:shd w:val="clear" w:color="auto" w:fill="FFFFFF"/>
              </w:rPr>
              <w:t xml:space="preserve"> </w:t>
            </w:r>
            <w:proofErr w:type="spellStart"/>
            <w:r>
              <w:rPr>
                <w:rStyle w:val="normaltextrun"/>
                <w:color w:val="000000"/>
                <w:shd w:val="clear" w:color="auto" w:fill="FFFFFF"/>
              </w:rPr>
              <w:t>and</w:t>
            </w:r>
            <w:proofErr w:type="spellEnd"/>
            <w:r>
              <w:rPr>
                <w:rStyle w:val="normaltextrun"/>
                <w:color w:val="000000"/>
                <w:shd w:val="clear" w:color="auto" w:fill="FFFFFF"/>
              </w:rPr>
              <w:t xml:space="preserve"> </w:t>
            </w:r>
            <w:proofErr w:type="spellStart"/>
            <w:r>
              <w:rPr>
                <w:rStyle w:val="normaltextrun"/>
                <w:color w:val="000000"/>
                <w:shd w:val="clear" w:color="auto" w:fill="FFFFFF"/>
              </w:rPr>
              <w:t>computer</w:t>
            </w:r>
            <w:proofErr w:type="spellEnd"/>
            <w:r>
              <w:rPr>
                <w:rStyle w:val="normaltextrun"/>
                <w:color w:val="000000"/>
                <w:shd w:val="clear" w:color="auto" w:fill="FFFFFF"/>
              </w:rPr>
              <w:t xml:space="preserve"> </w:t>
            </w:r>
            <w:proofErr w:type="spellStart"/>
            <w:r>
              <w:rPr>
                <w:rStyle w:val="normaltextrun"/>
                <w:color w:val="000000"/>
                <w:shd w:val="clear" w:color="auto" w:fill="FFFFFF"/>
              </w:rPr>
              <w:t>and</w:t>
            </w:r>
            <w:proofErr w:type="spellEnd"/>
            <w:r>
              <w:rPr>
                <w:rStyle w:val="normaltextrun"/>
                <w:color w:val="000000"/>
                <w:shd w:val="clear" w:color="auto" w:fill="FFFFFF"/>
              </w:rPr>
              <w:t xml:space="preserve"> </w:t>
            </w:r>
            <w:proofErr w:type="spellStart"/>
            <w:r>
              <w:rPr>
                <w:rStyle w:val="normaltextrun"/>
                <w:color w:val="000000"/>
                <w:shd w:val="clear" w:color="auto" w:fill="FFFFFF"/>
              </w:rPr>
              <w:t>telecommunications</w:t>
            </w:r>
            <w:proofErr w:type="spellEnd"/>
            <w:r>
              <w:rPr>
                <w:rStyle w:val="normaltextrun"/>
                <w:color w:val="000000"/>
                <w:shd w:val="clear" w:color="auto" w:fill="FFFFFF"/>
              </w:rPr>
              <w:t xml:space="preserve"> </w:t>
            </w:r>
            <w:proofErr w:type="spellStart"/>
            <w:r>
              <w:rPr>
                <w:rStyle w:val="normaltextrun"/>
                <w:color w:val="000000"/>
                <w:shd w:val="clear" w:color="auto" w:fill="FFFFFF"/>
              </w:rPr>
              <w:t>equipment</w:t>
            </w:r>
            <w:proofErr w:type="spellEnd"/>
            <w:r>
              <w:rPr>
                <w:rStyle w:val="normaltextrun"/>
                <w:color w:val="000000"/>
                <w:shd w:val="clear" w:color="auto" w:fill="FFFFFF"/>
              </w:rPr>
              <w:t xml:space="preserve"> </w:t>
            </w:r>
            <w:proofErr w:type="spellStart"/>
            <w:r>
              <w:rPr>
                <w:rStyle w:val="normaltextrun"/>
                <w:color w:val="000000"/>
                <w:shd w:val="clear" w:color="auto" w:fill="FFFFFF"/>
              </w:rPr>
              <w:t>also</w:t>
            </w:r>
            <w:proofErr w:type="spellEnd"/>
            <w:r>
              <w:rPr>
                <w:rStyle w:val="normaltextrun"/>
                <w:color w:val="000000"/>
                <w:shd w:val="clear" w:color="auto" w:fill="FFFFFF"/>
              </w:rPr>
              <w:t xml:space="preserve"> rose </w:t>
            </w:r>
            <w:proofErr w:type="spellStart"/>
            <w:r>
              <w:rPr>
                <w:rStyle w:val="normaltextrun"/>
                <w:color w:val="000000"/>
                <w:shd w:val="clear" w:color="auto" w:fill="FFFFFF"/>
              </w:rPr>
              <w:t>by</w:t>
            </w:r>
            <w:proofErr w:type="spellEnd"/>
            <w:r>
              <w:rPr>
                <w:rStyle w:val="normaltextrun"/>
                <w:color w:val="000000"/>
                <w:shd w:val="clear" w:color="auto" w:fill="FFFFFF"/>
              </w:rPr>
              <w:t xml:space="preserve"> </w:t>
            </w:r>
            <w:proofErr w:type="spellStart"/>
            <w:r>
              <w:rPr>
                <w:rStyle w:val="normaltextrun"/>
                <w:color w:val="000000"/>
                <w:shd w:val="clear" w:color="auto" w:fill="FFFFFF"/>
              </w:rPr>
              <w:t>about</w:t>
            </w:r>
            <w:proofErr w:type="spellEnd"/>
            <w:r>
              <w:rPr>
                <w:rStyle w:val="normaltextrun"/>
                <w:color w:val="000000"/>
                <w:shd w:val="clear" w:color="auto" w:fill="FFFFFF"/>
              </w:rPr>
              <w:t xml:space="preserve"> a </w:t>
            </w:r>
            <w:proofErr w:type="spellStart"/>
            <w:r>
              <w:rPr>
                <w:rStyle w:val="normaltextrun"/>
                <w:color w:val="000000"/>
                <w:shd w:val="clear" w:color="auto" w:fill="FFFFFF"/>
              </w:rPr>
              <w:t>tenth</w:t>
            </w:r>
            <w:proofErr w:type="spellEnd"/>
            <w:r>
              <w:rPr>
                <w:rStyle w:val="normaltextrun"/>
                <w:color w:val="000000"/>
                <w:shd w:val="clear" w:color="auto" w:fill="FFFFFF"/>
              </w:rPr>
              <w:t xml:space="preserve">. </w:t>
            </w:r>
            <w:proofErr w:type="spellStart"/>
            <w:r>
              <w:rPr>
                <w:rStyle w:val="normaltextrun"/>
                <w:color w:val="000000"/>
                <w:shd w:val="clear" w:color="auto" w:fill="FFFFFF"/>
              </w:rPr>
              <w:t>According</w:t>
            </w:r>
            <w:proofErr w:type="spellEnd"/>
            <w:r>
              <w:rPr>
                <w:rStyle w:val="normaltextrun"/>
                <w:color w:val="000000"/>
                <w:shd w:val="clear" w:color="auto" w:fill="FFFFFF"/>
              </w:rPr>
              <w:t xml:space="preserve"> to </w:t>
            </w:r>
            <w:proofErr w:type="spellStart"/>
            <w:r>
              <w:rPr>
                <w:rStyle w:val="normaltextrun"/>
                <w:color w:val="000000"/>
                <w:shd w:val="clear" w:color="auto" w:fill="FFFFFF"/>
              </w:rPr>
              <w:t>preliminary</w:t>
            </w:r>
            <w:proofErr w:type="spellEnd"/>
            <w:r>
              <w:rPr>
                <w:rStyle w:val="normaltextrun"/>
                <w:color w:val="000000"/>
                <w:shd w:val="clear" w:color="auto" w:fill="FFFFFF"/>
              </w:rPr>
              <w:t xml:space="preserve"> data, </w:t>
            </w:r>
            <w:proofErr w:type="spellStart"/>
            <w:r>
              <w:rPr>
                <w:rStyle w:val="normaltextrun"/>
                <w:color w:val="000000"/>
                <w:shd w:val="clear" w:color="auto" w:fill="FFFFFF"/>
              </w:rPr>
              <w:t>turnover</w:t>
            </w:r>
            <w:proofErr w:type="spellEnd"/>
            <w:r>
              <w:rPr>
                <w:rStyle w:val="normaltextrun"/>
                <w:color w:val="000000"/>
                <w:shd w:val="clear" w:color="auto" w:fill="FFFFFF"/>
              </w:rPr>
              <w:t xml:space="preserve"> in </w:t>
            </w:r>
            <w:proofErr w:type="spellStart"/>
            <w:r>
              <w:rPr>
                <w:rStyle w:val="normaltextrun"/>
                <w:color w:val="000000"/>
                <w:shd w:val="clear" w:color="auto" w:fill="FFFFFF"/>
              </w:rPr>
              <w:t>retail</w:t>
            </w:r>
            <w:proofErr w:type="spellEnd"/>
            <w:r>
              <w:rPr>
                <w:rStyle w:val="normaltextrun"/>
                <w:color w:val="000000"/>
                <w:shd w:val="clear" w:color="auto" w:fill="FFFFFF"/>
              </w:rPr>
              <w:t xml:space="preserve"> </w:t>
            </w:r>
            <w:proofErr w:type="spellStart"/>
            <w:r>
              <w:rPr>
                <w:rStyle w:val="normaltextrun"/>
                <w:color w:val="000000"/>
                <w:shd w:val="clear" w:color="auto" w:fill="FFFFFF"/>
              </w:rPr>
              <w:t>trade</w:t>
            </w:r>
            <w:proofErr w:type="spellEnd"/>
            <w:r>
              <w:rPr>
                <w:rStyle w:val="normaltextrun"/>
                <w:color w:val="000000"/>
                <w:shd w:val="clear" w:color="auto" w:fill="FFFFFF"/>
              </w:rPr>
              <w:t xml:space="preserve"> rose </w:t>
            </w:r>
            <w:proofErr w:type="spellStart"/>
            <w:r>
              <w:rPr>
                <w:rStyle w:val="normaltextrun"/>
                <w:color w:val="000000"/>
                <w:shd w:val="clear" w:color="auto" w:fill="FFFFFF"/>
              </w:rPr>
              <w:t>strongly</w:t>
            </w:r>
            <w:proofErr w:type="spellEnd"/>
            <w:r>
              <w:rPr>
                <w:rStyle w:val="normaltextrun"/>
                <w:color w:val="000000"/>
                <w:shd w:val="clear" w:color="auto" w:fill="FFFFFF"/>
              </w:rPr>
              <w:t xml:space="preserve"> in </w:t>
            </w:r>
            <w:proofErr w:type="spellStart"/>
            <w:r>
              <w:rPr>
                <w:rStyle w:val="normaltextrun"/>
                <w:color w:val="000000"/>
                <w:shd w:val="clear" w:color="auto" w:fill="FFFFFF"/>
              </w:rPr>
              <w:t>October</w:t>
            </w:r>
            <w:proofErr w:type="spellEnd"/>
            <w:r>
              <w:rPr>
                <w:rStyle w:val="normaltextrun"/>
                <w:color w:val="000000"/>
                <w:shd w:val="clear" w:color="auto" w:fill="FFFFFF"/>
              </w:rPr>
              <w:t xml:space="preserve">, </w:t>
            </w:r>
            <w:proofErr w:type="spellStart"/>
            <w:r>
              <w:rPr>
                <w:rStyle w:val="normaltextrun"/>
                <w:color w:val="000000"/>
                <w:shd w:val="clear" w:color="auto" w:fill="FFFFFF"/>
              </w:rPr>
              <w:t>while</w:t>
            </w:r>
            <w:proofErr w:type="spellEnd"/>
            <w:r>
              <w:rPr>
                <w:rStyle w:val="normaltextrun"/>
                <w:color w:val="000000"/>
                <w:shd w:val="clear" w:color="auto" w:fill="FFFFFF"/>
              </w:rPr>
              <w:t xml:space="preserve"> </w:t>
            </w:r>
            <w:proofErr w:type="spellStart"/>
            <w:r>
              <w:rPr>
                <w:rStyle w:val="normaltextrun"/>
                <w:color w:val="000000"/>
                <w:shd w:val="clear" w:color="auto" w:fill="FFFFFF"/>
              </w:rPr>
              <w:t>turnover</w:t>
            </w:r>
            <w:proofErr w:type="spellEnd"/>
            <w:r>
              <w:rPr>
                <w:rStyle w:val="normaltextrun"/>
                <w:color w:val="000000"/>
                <w:shd w:val="clear" w:color="auto" w:fill="FFFFFF"/>
              </w:rPr>
              <w:t xml:space="preserve"> in motor </w:t>
            </w:r>
            <w:proofErr w:type="spellStart"/>
            <w:r>
              <w:rPr>
                <w:rStyle w:val="normaltextrun"/>
                <w:color w:val="000000"/>
                <w:shd w:val="clear" w:color="auto" w:fill="FFFFFF"/>
              </w:rPr>
              <w:t>vehicle</w:t>
            </w:r>
            <w:proofErr w:type="spellEnd"/>
            <w:r>
              <w:rPr>
                <w:rStyle w:val="normaltextrun"/>
                <w:color w:val="000000"/>
                <w:shd w:val="clear" w:color="auto" w:fill="FFFFFF"/>
              </w:rPr>
              <w:t xml:space="preserve"> </w:t>
            </w:r>
            <w:proofErr w:type="spellStart"/>
            <w:r>
              <w:rPr>
                <w:rStyle w:val="normaltextrun"/>
                <w:color w:val="000000"/>
                <w:shd w:val="clear" w:color="auto" w:fill="FFFFFF"/>
              </w:rPr>
              <w:t>sales</w:t>
            </w:r>
            <w:proofErr w:type="spellEnd"/>
            <w:r>
              <w:rPr>
                <w:rStyle w:val="normaltextrun"/>
                <w:color w:val="000000"/>
                <w:shd w:val="clear" w:color="auto" w:fill="FFFFFF"/>
              </w:rPr>
              <w:t xml:space="preserve"> </w:t>
            </w:r>
            <w:proofErr w:type="spellStart"/>
            <w:r>
              <w:rPr>
                <w:rStyle w:val="normaltextrun"/>
                <w:color w:val="000000"/>
                <w:shd w:val="clear" w:color="auto" w:fill="FFFFFF"/>
              </w:rPr>
              <w:t>decreased</w:t>
            </w:r>
            <w:proofErr w:type="spellEnd"/>
            <w:r>
              <w:rPr>
                <w:rStyle w:val="normaltextrun"/>
                <w:color w:val="000000"/>
                <w:shd w:val="clear" w:color="auto" w:fill="FFFFFF"/>
              </w:rPr>
              <w:t>.</w:t>
            </w:r>
          </w:p>
        </w:tc>
      </w:tr>
    </w:tbl>
    <w:p w14:paraId="31F811B7" w14:textId="77777777" w:rsidR="00455791" w:rsidRDefault="00455791" w:rsidP="006D04BC">
      <w:pPr>
        <w:tabs>
          <w:tab w:val="left" w:pos="580"/>
        </w:tabs>
      </w:pPr>
    </w:p>
    <w:p w14:paraId="14CC549A" w14:textId="77777777" w:rsidR="00455791" w:rsidRDefault="00455791">
      <w:pPr>
        <w:spacing w:after="160" w:line="259" w:lineRule="auto"/>
        <w:jc w:val="left"/>
      </w:pPr>
      <w:r>
        <w:br w:type="page"/>
      </w:r>
    </w:p>
    <w:tbl>
      <w:tblPr>
        <w:tblStyle w:val="Tabelamrea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819"/>
        <w:gridCol w:w="163"/>
        <w:gridCol w:w="4657"/>
      </w:tblGrid>
      <w:tr w:rsidR="00455791" w:rsidRPr="007A0B59" w14:paraId="14A11925" w14:textId="77777777" w:rsidTr="00984E7D">
        <w:trPr>
          <w:trHeight w:val="207"/>
        </w:trPr>
        <w:tc>
          <w:tcPr>
            <w:tcW w:w="4819" w:type="dxa"/>
            <w:tcBorders>
              <w:bottom w:val="single" w:sz="4" w:space="0" w:color="auto"/>
            </w:tcBorders>
            <w:tcMar>
              <w:left w:w="0" w:type="dxa"/>
            </w:tcMar>
          </w:tcPr>
          <w:p w14:paraId="7DD6577B" w14:textId="77777777" w:rsidR="00455791" w:rsidRPr="007A0B59" w:rsidRDefault="00455791" w:rsidP="00984E7D">
            <w:pPr>
              <w:pStyle w:val="Naslov31"/>
              <w:jc w:val="left"/>
            </w:pPr>
            <w:proofErr w:type="spellStart"/>
            <w:r>
              <w:lastRenderedPageBreak/>
              <w:t>Turnover</w:t>
            </w:r>
            <w:proofErr w:type="spellEnd"/>
            <w:r>
              <w:t xml:space="preserve"> in market </w:t>
            </w:r>
            <w:proofErr w:type="spellStart"/>
            <w:r>
              <w:t>services</w:t>
            </w:r>
            <w:proofErr w:type="spellEnd"/>
            <w:r>
              <w:t>, September 2021</w:t>
            </w:r>
          </w:p>
        </w:tc>
        <w:tc>
          <w:tcPr>
            <w:tcW w:w="4820" w:type="dxa"/>
            <w:gridSpan w:val="2"/>
            <w:tcBorders>
              <w:bottom w:val="single" w:sz="4" w:space="0" w:color="auto"/>
            </w:tcBorders>
          </w:tcPr>
          <w:p w14:paraId="22E70B16" w14:textId="77777777" w:rsidR="00455791" w:rsidRPr="007A0B59" w:rsidRDefault="00455791" w:rsidP="00984E7D">
            <w:pPr>
              <w:pStyle w:val="Naslov31"/>
            </w:pPr>
          </w:p>
        </w:tc>
      </w:tr>
      <w:tr w:rsidR="00455791" w:rsidRPr="00DF4F0B" w14:paraId="77277C21" w14:textId="77777777" w:rsidTr="00984E7D">
        <w:trPr>
          <w:trHeight w:val="1134"/>
        </w:trPr>
        <w:tc>
          <w:tcPr>
            <w:tcW w:w="4982" w:type="dxa"/>
            <w:gridSpan w:val="2"/>
            <w:tcBorders>
              <w:top w:val="single" w:sz="4" w:space="0" w:color="auto"/>
            </w:tcBorders>
            <w:tcMar>
              <w:left w:w="0" w:type="dxa"/>
            </w:tcMar>
          </w:tcPr>
          <w:p w14:paraId="034E653B" w14:textId="77777777" w:rsidR="00455791" w:rsidRDefault="00455791" w:rsidP="00984E7D">
            <w:pPr>
              <w:pStyle w:val="Odstavekseznama"/>
              <w:ind w:left="0"/>
            </w:pPr>
            <w:r>
              <w:rPr>
                <w:noProof/>
                <w:lang w:eastAsia="sl-SI"/>
              </w:rPr>
              <w:drawing>
                <wp:inline distT="0" distB="0" distL="0" distR="0" wp14:anchorId="0741108C" wp14:editId="6624909E">
                  <wp:extent cx="3092400" cy="2534400"/>
                  <wp:effectExtent l="0" t="0" r="0" b="0"/>
                  <wp:docPr id="15" name="Slika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2400" cy="2534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tcBorders>
              <w:top w:val="single" w:sz="4" w:space="0" w:color="auto"/>
            </w:tcBorders>
            <w:tcMar>
              <w:left w:w="284" w:type="dxa"/>
            </w:tcMar>
          </w:tcPr>
          <w:p w14:paraId="718E322A" w14:textId="77777777" w:rsidR="00455791" w:rsidRPr="006E2FBB" w:rsidRDefault="00455791" w:rsidP="00984E7D">
            <w:r w:rsidRPr="2131F204">
              <w:rPr>
                <w:b/>
                <w:bCs/>
                <w:color w:val="000000" w:themeColor="text1"/>
              </w:rPr>
              <w:t xml:space="preserve">Real </w:t>
            </w:r>
            <w:proofErr w:type="spellStart"/>
            <w:r w:rsidRPr="2131F204">
              <w:rPr>
                <w:b/>
                <w:bCs/>
                <w:color w:val="000000" w:themeColor="text1"/>
              </w:rPr>
              <w:t>turnover</w:t>
            </w:r>
            <w:proofErr w:type="spellEnd"/>
            <w:r w:rsidRPr="2131F204">
              <w:rPr>
                <w:b/>
                <w:bCs/>
                <w:color w:val="000000" w:themeColor="text1"/>
              </w:rPr>
              <w:t xml:space="preserve"> </w:t>
            </w:r>
            <w:proofErr w:type="spellStart"/>
            <w:r w:rsidRPr="2131F204">
              <w:rPr>
                <w:b/>
                <w:bCs/>
                <w:color w:val="000000" w:themeColor="text1"/>
              </w:rPr>
              <w:t>increased</w:t>
            </w:r>
            <w:proofErr w:type="spellEnd"/>
            <w:r w:rsidRPr="2131F204">
              <w:rPr>
                <w:b/>
                <w:bCs/>
                <w:color w:val="000000" w:themeColor="text1"/>
              </w:rPr>
              <w:t xml:space="preserve"> </w:t>
            </w:r>
            <w:proofErr w:type="spellStart"/>
            <w:r w:rsidRPr="2131F204">
              <w:rPr>
                <w:b/>
                <w:bCs/>
                <w:color w:val="000000" w:themeColor="text1"/>
              </w:rPr>
              <w:t>further</w:t>
            </w:r>
            <w:proofErr w:type="spellEnd"/>
            <w:r w:rsidRPr="2131F204">
              <w:rPr>
                <w:b/>
                <w:bCs/>
                <w:color w:val="000000" w:themeColor="text1"/>
              </w:rPr>
              <w:t xml:space="preserve"> in most </w:t>
            </w:r>
            <w:proofErr w:type="spellStart"/>
            <w:r w:rsidRPr="2131F204">
              <w:rPr>
                <w:b/>
                <w:bCs/>
                <w:color w:val="000000" w:themeColor="text1"/>
              </w:rPr>
              <w:t>services</w:t>
            </w:r>
            <w:proofErr w:type="spellEnd"/>
            <w:r w:rsidRPr="2131F204">
              <w:rPr>
                <w:b/>
                <w:bCs/>
                <w:color w:val="000000" w:themeColor="text1"/>
              </w:rPr>
              <w:t xml:space="preserve"> in </w:t>
            </w:r>
            <w:proofErr w:type="spellStart"/>
            <w:r w:rsidRPr="2131F204">
              <w:rPr>
                <w:b/>
                <w:bCs/>
                <w:color w:val="000000" w:themeColor="text1"/>
              </w:rPr>
              <w:t>the</w:t>
            </w:r>
            <w:proofErr w:type="spellEnd"/>
            <w:r w:rsidRPr="2131F204">
              <w:rPr>
                <w:b/>
                <w:bCs/>
                <w:color w:val="000000" w:themeColor="text1"/>
              </w:rPr>
              <w:t xml:space="preserve"> </w:t>
            </w:r>
            <w:proofErr w:type="spellStart"/>
            <w:r w:rsidRPr="2131F204">
              <w:rPr>
                <w:b/>
                <w:bCs/>
                <w:color w:val="000000" w:themeColor="text1"/>
              </w:rPr>
              <w:t>third</w:t>
            </w:r>
            <w:proofErr w:type="spellEnd"/>
            <w:r w:rsidRPr="2131F204">
              <w:rPr>
                <w:b/>
                <w:bCs/>
                <w:color w:val="000000" w:themeColor="text1"/>
              </w:rPr>
              <w:t xml:space="preserve"> </w:t>
            </w:r>
            <w:proofErr w:type="spellStart"/>
            <w:r w:rsidRPr="2131F204">
              <w:rPr>
                <w:b/>
                <w:bCs/>
                <w:color w:val="000000" w:themeColor="text1"/>
              </w:rPr>
              <w:t>quarter</w:t>
            </w:r>
            <w:proofErr w:type="spellEnd"/>
            <w:r w:rsidRPr="2131F204">
              <w:rPr>
                <w:b/>
                <w:bCs/>
                <w:color w:val="000000" w:themeColor="text1"/>
              </w:rPr>
              <w:t xml:space="preserve">. </w:t>
            </w:r>
            <w:proofErr w:type="spellStart"/>
            <w:r>
              <w:t>Turnover</w:t>
            </w:r>
            <w:proofErr w:type="spellEnd"/>
            <w:r>
              <w:t xml:space="preserve"> </w:t>
            </w:r>
            <w:proofErr w:type="spellStart"/>
            <w:r>
              <w:t>increased</w:t>
            </w:r>
            <w:proofErr w:type="spellEnd"/>
            <w:r>
              <w:t xml:space="preserve"> </w:t>
            </w:r>
            <w:proofErr w:type="spellStart"/>
            <w:r>
              <w:t>by</w:t>
            </w:r>
            <w:proofErr w:type="spellEnd"/>
            <w:r>
              <w:t xml:space="preserve"> 11.7% </w:t>
            </w:r>
            <w:proofErr w:type="spellStart"/>
            <w:r>
              <w:t>compared</w:t>
            </w:r>
            <w:proofErr w:type="spellEnd"/>
            <w:r>
              <w:t xml:space="preserve"> </w:t>
            </w:r>
            <w:proofErr w:type="spellStart"/>
            <w:r>
              <w:t>with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previous</w:t>
            </w:r>
            <w:proofErr w:type="spellEnd"/>
            <w:r>
              <w:t xml:space="preserve"> </w:t>
            </w:r>
            <w:proofErr w:type="spellStart"/>
            <w:r>
              <w:t>quarter</w:t>
            </w:r>
            <w:proofErr w:type="spellEnd"/>
            <w:r>
              <w:t xml:space="preserve">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t>by</w:t>
            </w:r>
            <w:proofErr w:type="spellEnd"/>
            <w:r>
              <w:t xml:space="preserve"> 13.3% </w:t>
            </w:r>
            <w:proofErr w:type="spellStart"/>
            <w:r>
              <w:t>year</w:t>
            </w:r>
            <w:proofErr w:type="spellEnd"/>
            <w:r>
              <w:t>-on-</w:t>
            </w:r>
            <w:proofErr w:type="spellStart"/>
            <w:r>
              <w:t>year</w:t>
            </w:r>
            <w:proofErr w:type="spellEnd"/>
            <w:r>
              <w:t xml:space="preserve">.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highest</w:t>
            </w:r>
            <w:proofErr w:type="spellEnd"/>
            <w:r>
              <w:t xml:space="preserve"> </w:t>
            </w:r>
            <w:proofErr w:type="spellStart"/>
            <w:r>
              <w:t>quarter</w:t>
            </w:r>
            <w:proofErr w:type="spellEnd"/>
            <w:r>
              <w:t>-on-</w:t>
            </w:r>
            <w:proofErr w:type="spellStart"/>
            <w:r>
              <w:t>quarter</w:t>
            </w:r>
            <w:proofErr w:type="spellEnd"/>
            <w:r>
              <w:t xml:space="preserve"> </w:t>
            </w:r>
            <w:proofErr w:type="spellStart"/>
            <w:r>
              <w:t>increase</w:t>
            </w:r>
            <w:proofErr w:type="spellEnd"/>
            <w:r>
              <w:t xml:space="preserve"> in </w:t>
            </w:r>
            <w:proofErr w:type="spellStart"/>
            <w:r>
              <w:t>turnover</w:t>
            </w:r>
            <w:proofErr w:type="spellEnd"/>
            <w:r>
              <w:t xml:space="preserve"> </w:t>
            </w:r>
            <w:proofErr w:type="spellStart"/>
            <w:r>
              <w:t>was</w:t>
            </w:r>
            <w:proofErr w:type="spellEnd"/>
            <w:r>
              <w:t xml:space="preserve"> </w:t>
            </w:r>
            <w:proofErr w:type="spellStart"/>
            <w:r>
              <w:t>recorded</w:t>
            </w:r>
            <w:proofErr w:type="spellEnd"/>
            <w:r>
              <w:t xml:space="preserve"> in </w:t>
            </w:r>
            <w:proofErr w:type="spellStart"/>
            <w:r w:rsidRPr="2131F204">
              <w:rPr>
                <w:i/>
                <w:iCs/>
              </w:rPr>
              <w:t>accommodation</w:t>
            </w:r>
            <w:proofErr w:type="spellEnd"/>
            <w:r w:rsidRPr="2131F204">
              <w:rPr>
                <w:i/>
                <w:iCs/>
              </w:rPr>
              <w:t xml:space="preserve"> </w:t>
            </w:r>
            <w:proofErr w:type="spellStart"/>
            <w:r w:rsidRPr="2131F204">
              <w:rPr>
                <w:i/>
                <w:iCs/>
              </w:rPr>
              <w:t>and</w:t>
            </w:r>
            <w:proofErr w:type="spellEnd"/>
            <w:r w:rsidRPr="2131F204">
              <w:rPr>
                <w:i/>
                <w:iCs/>
              </w:rPr>
              <w:t xml:space="preserve"> </w:t>
            </w:r>
            <w:proofErr w:type="spellStart"/>
            <w:r w:rsidRPr="2131F204">
              <w:rPr>
                <w:i/>
                <w:iCs/>
              </w:rPr>
              <w:t>food</w:t>
            </w:r>
            <w:proofErr w:type="spellEnd"/>
            <w:r w:rsidRPr="2131F204">
              <w:rPr>
                <w:i/>
                <w:iCs/>
              </w:rPr>
              <w:t xml:space="preserve"> </w:t>
            </w:r>
            <w:proofErr w:type="spellStart"/>
            <w:r w:rsidRPr="2131F204">
              <w:rPr>
                <w:i/>
                <w:iCs/>
              </w:rPr>
              <w:t>service</w:t>
            </w:r>
            <w:proofErr w:type="spellEnd"/>
            <w:r w:rsidRPr="2131F204">
              <w:rPr>
                <w:i/>
                <w:iCs/>
              </w:rPr>
              <w:t xml:space="preserve"> </w:t>
            </w:r>
            <w:proofErr w:type="spellStart"/>
            <w:r w:rsidRPr="2131F204">
              <w:rPr>
                <w:i/>
                <w:iCs/>
              </w:rPr>
              <w:t>activities</w:t>
            </w:r>
            <w:proofErr w:type="spellEnd"/>
            <w:r>
              <w:t xml:space="preserve"> (</w:t>
            </w:r>
            <w:proofErr w:type="spellStart"/>
            <w:r>
              <w:t>by</w:t>
            </w:r>
            <w:proofErr w:type="spellEnd"/>
            <w:r>
              <w:t xml:space="preserve"> 77%), </w:t>
            </w:r>
            <w:proofErr w:type="spellStart"/>
            <w:r>
              <w:t>due</w:t>
            </w:r>
            <w:proofErr w:type="spellEnd"/>
            <w:r>
              <w:t xml:space="preserve"> to </w:t>
            </w:r>
            <w:proofErr w:type="spellStart"/>
            <w:r>
              <w:t>an</w:t>
            </w:r>
            <w:proofErr w:type="spellEnd"/>
            <w:r>
              <w:t xml:space="preserve"> </w:t>
            </w:r>
            <w:proofErr w:type="spellStart"/>
            <w:r>
              <w:t>increase</w:t>
            </w:r>
            <w:proofErr w:type="spellEnd"/>
            <w:r>
              <w:t xml:space="preserve"> in </w:t>
            </w:r>
            <w:proofErr w:type="spellStart"/>
            <w:r>
              <w:t>overnight</w:t>
            </w:r>
            <w:proofErr w:type="spellEnd"/>
            <w:r>
              <w:t xml:space="preserve"> </w:t>
            </w:r>
            <w:proofErr w:type="spellStart"/>
            <w:r>
              <w:t>stays</w:t>
            </w:r>
            <w:proofErr w:type="spellEnd"/>
            <w:r>
              <w:t xml:space="preserve"> </w:t>
            </w:r>
            <w:proofErr w:type="spellStart"/>
            <w:r>
              <w:t>by</w:t>
            </w:r>
            <w:proofErr w:type="spellEnd"/>
            <w:r>
              <w:t xml:space="preserve"> </w:t>
            </w:r>
            <w:proofErr w:type="spellStart"/>
            <w:r>
              <w:t>foreign</w:t>
            </w:r>
            <w:proofErr w:type="spellEnd"/>
            <w:r>
              <w:t xml:space="preserve">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t>domestic</w:t>
            </w:r>
            <w:proofErr w:type="spellEnd"/>
            <w:r>
              <w:t xml:space="preserve"> </w:t>
            </w:r>
            <w:proofErr w:type="spellStart"/>
            <w:r>
              <w:t>tourists</w:t>
            </w:r>
            <w:proofErr w:type="spellEnd"/>
            <w:r>
              <w:t xml:space="preserve"> </w:t>
            </w:r>
            <w:proofErr w:type="spellStart"/>
            <w:r>
              <w:t>and</w:t>
            </w:r>
            <w:proofErr w:type="spellEnd"/>
            <w:r>
              <w:t xml:space="preserve"> a </w:t>
            </w:r>
            <w:proofErr w:type="spellStart"/>
            <w:r>
              <w:t>higher</w:t>
            </w:r>
            <w:proofErr w:type="spellEnd"/>
            <w:r>
              <w:t xml:space="preserve"> </w:t>
            </w:r>
            <w:proofErr w:type="spellStart"/>
            <w:r>
              <w:t>number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same-</w:t>
            </w:r>
            <w:proofErr w:type="spellStart"/>
            <w:r>
              <w:t>day</w:t>
            </w:r>
            <w:proofErr w:type="spellEnd"/>
            <w:r>
              <w:t xml:space="preserve"> </w:t>
            </w:r>
            <w:proofErr w:type="spellStart"/>
            <w:r>
              <w:t>visitors</w:t>
            </w:r>
            <w:proofErr w:type="spellEnd"/>
            <w:r>
              <w:t xml:space="preserve">, </w:t>
            </w:r>
            <w:proofErr w:type="spellStart"/>
            <w:r>
              <w:t>also</w:t>
            </w:r>
            <w:proofErr w:type="spellEnd"/>
            <w:r>
              <w:t xml:space="preserve"> </w:t>
            </w:r>
            <w:proofErr w:type="spellStart"/>
            <w:r>
              <w:t>driven</w:t>
            </w:r>
            <w:proofErr w:type="spellEnd"/>
            <w:r>
              <w:t xml:space="preserve"> </w:t>
            </w:r>
            <w:proofErr w:type="spellStart"/>
            <w:r>
              <w:t>by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redemption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last </w:t>
            </w:r>
            <w:proofErr w:type="spellStart"/>
            <w:r>
              <w:t>year’s</w:t>
            </w:r>
            <w:proofErr w:type="spellEnd"/>
            <w:r>
              <w:t xml:space="preserve">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t>this</w:t>
            </w:r>
            <w:proofErr w:type="spellEnd"/>
            <w:r>
              <w:t xml:space="preserve"> </w:t>
            </w:r>
            <w:proofErr w:type="spellStart"/>
            <w:r>
              <w:t>year’s</w:t>
            </w:r>
            <w:proofErr w:type="spellEnd"/>
            <w:r>
              <w:t xml:space="preserve"> </w:t>
            </w:r>
            <w:proofErr w:type="spellStart"/>
            <w:r>
              <w:t>vouchers</w:t>
            </w:r>
            <w:proofErr w:type="spellEnd"/>
            <w:r>
              <w:t>.</w:t>
            </w:r>
            <w:r w:rsidRPr="2131F204">
              <w:rPr>
                <w:color w:val="000000" w:themeColor="text1"/>
              </w:rPr>
              <w:t xml:space="preserve"> </w:t>
            </w:r>
            <w:proofErr w:type="spellStart"/>
            <w:r w:rsidRPr="2131F204">
              <w:rPr>
                <w:color w:val="000000" w:themeColor="text1"/>
              </w:rPr>
              <w:t>Turnover</w:t>
            </w:r>
            <w:proofErr w:type="spellEnd"/>
            <w:r w:rsidRPr="2131F204">
              <w:rPr>
                <w:color w:val="000000" w:themeColor="text1"/>
              </w:rPr>
              <w:t xml:space="preserve">, </w:t>
            </w:r>
            <w:proofErr w:type="spellStart"/>
            <w:r w:rsidRPr="2131F204">
              <w:rPr>
                <w:color w:val="000000" w:themeColor="text1"/>
              </w:rPr>
              <w:t>which</w:t>
            </w:r>
            <w:proofErr w:type="spellEnd"/>
            <w:r w:rsidRPr="2131F204">
              <w:rPr>
                <w:color w:val="000000" w:themeColor="text1"/>
              </w:rPr>
              <w:t xml:space="preserve"> </w:t>
            </w:r>
            <w:proofErr w:type="spellStart"/>
            <w:r w:rsidRPr="2131F204">
              <w:rPr>
                <w:color w:val="000000" w:themeColor="text1"/>
              </w:rPr>
              <w:t>was</w:t>
            </w:r>
            <w:proofErr w:type="spellEnd"/>
            <w:r w:rsidRPr="2131F204">
              <w:rPr>
                <w:color w:val="000000" w:themeColor="text1"/>
              </w:rPr>
              <w:t xml:space="preserve"> 15% </w:t>
            </w:r>
            <w:proofErr w:type="spellStart"/>
            <w:r w:rsidRPr="2131F204">
              <w:rPr>
                <w:color w:val="000000" w:themeColor="text1"/>
              </w:rPr>
              <w:t>higher</w:t>
            </w:r>
            <w:proofErr w:type="spellEnd"/>
            <w:r w:rsidRPr="2131F204">
              <w:rPr>
                <w:color w:val="000000" w:themeColor="text1"/>
              </w:rPr>
              <w:t xml:space="preserve"> </w:t>
            </w:r>
            <w:proofErr w:type="spellStart"/>
            <w:r w:rsidRPr="2131F204">
              <w:rPr>
                <w:color w:val="000000" w:themeColor="text1"/>
              </w:rPr>
              <w:t>year</w:t>
            </w:r>
            <w:proofErr w:type="spellEnd"/>
            <w:r w:rsidRPr="2131F204">
              <w:rPr>
                <w:color w:val="000000" w:themeColor="text1"/>
              </w:rPr>
              <w:t>-on-</w:t>
            </w:r>
            <w:proofErr w:type="spellStart"/>
            <w:r w:rsidRPr="2131F204">
              <w:rPr>
                <w:color w:val="000000" w:themeColor="text1"/>
              </w:rPr>
              <w:t>year</w:t>
            </w:r>
            <w:proofErr w:type="spellEnd"/>
            <w:r w:rsidRPr="2131F204">
              <w:rPr>
                <w:color w:val="000000" w:themeColor="text1"/>
              </w:rPr>
              <w:t xml:space="preserve">, </w:t>
            </w:r>
            <w:proofErr w:type="spellStart"/>
            <w:r w:rsidRPr="2131F204">
              <w:rPr>
                <w:color w:val="000000" w:themeColor="text1"/>
              </w:rPr>
              <w:t>was</w:t>
            </w:r>
            <w:proofErr w:type="spellEnd"/>
            <w:r w:rsidRPr="2131F204">
              <w:rPr>
                <w:color w:val="000000" w:themeColor="text1"/>
              </w:rPr>
              <w:t xml:space="preserve"> </w:t>
            </w:r>
            <w:proofErr w:type="spellStart"/>
            <w:r w:rsidRPr="2131F204">
              <w:rPr>
                <w:color w:val="000000" w:themeColor="text1"/>
              </w:rPr>
              <w:t>only</w:t>
            </w:r>
            <w:proofErr w:type="spellEnd"/>
            <w:r w:rsidRPr="2131F204">
              <w:rPr>
                <w:color w:val="000000" w:themeColor="text1"/>
              </w:rPr>
              <w:t xml:space="preserve"> one </w:t>
            </w:r>
            <w:proofErr w:type="spellStart"/>
            <w:r w:rsidRPr="2131F204">
              <w:rPr>
                <w:color w:val="000000" w:themeColor="text1"/>
              </w:rPr>
              <w:t>percent</w:t>
            </w:r>
            <w:proofErr w:type="spellEnd"/>
            <w:r w:rsidRPr="2131F204">
              <w:rPr>
                <w:color w:val="000000" w:themeColor="text1"/>
              </w:rPr>
              <w:t xml:space="preserve"> </w:t>
            </w:r>
            <w:proofErr w:type="spellStart"/>
            <w:r w:rsidRPr="2131F204">
              <w:rPr>
                <w:color w:val="000000" w:themeColor="text1"/>
              </w:rPr>
              <w:t>behind</w:t>
            </w:r>
            <w:proofErr w:type="spellEnd"/>
            <w:r w:rsidRPr="2131F204">
              <w:rPr>
                <w:color w:val="000000" w:themeColor="text1"/>
              </w:rPr>
              <w:t xml:space="preserve"> </w:t>
            </w:r>
            <w:proofErr w:type="spellStart"/>
            <w:r w:rsidRPr="2131F204">
              <w:rPr>
                <w:color w:val="000000" w:themeColor="text1"/>
              </w:rPr>
              <w:t>that</w:t>
            </w:r>
            <w:proofErr w:type="spellEnd"/>
            <w:r w:rsidRPr="2131F204">
              <w:rPr>
                <w:color w:val="000000" w:themeColor="text1"/>
              </w:rPr>
              <w:t xml:space="preserve"> </w:t>
            </w:r>
            <w:proofErr w:type="spellStart"/>
            <w:r w:rsidRPr="2131F204">
              <w:rPr>
                <w:color w:val="000000" w:themeColor="text1"/>
              </w:rPr>
              <w:t>of</w:t>
            </w:r>
            <w:proofErr w:type="spellEnd"/>
            <w:r w:rsidRPr="2131F204">
              <w:rPr>
                <w:color w:val="000000" w:themeColor="text1"/>
              </w:rPr>
              <w:t xml:space="preserve"> </w:t>
            </w:r>
            <w:proofErr w:type="spellStart"/>
            <w:r w:rsidRPr="2131F204">
              <w:rPr>
                <w:color w:val="000000" w:themeColor="text1"/>
              </w:rPr>
              <w:t>the</w:t>
            </w:r>
            <w:proofErr w:type="spellEnd"/>
            <w:r w:rsidRPr="2131F204">
              <w:rPr>
                <w:color w:val="000000" w:themeColor="text1"/>
              </w:rPr>
              <w:t xml:space="preserve"> same period in 2019. </w:t>
            </w:r>
            <w:proofErr w:type="spellStart"/>
            <w:r w:rsidRPr="2131F204">
              <w:rPr>
                <w:rStyle w:val="A0"/>
                <w:szCs w:val="20"/>
              </w:rPr>
              <w:t>High</w:t>
            </w:r>
            <w:proofErr w:type="spellEnd"/>
            <w:r w:rsidRPr="2131F204">
              <w:rPr>
                <w:rStyle w:val="A0"/>
                <w:szCs w:val="20"/>
              </w:rPr>
              <w:t xml:space="preserve"> </w:t>
            </w:r>
            <w:proofErr w:type="spellStart"/>
            <w:r w:rsidRPr="2131F204">
              <w:rPr>
                <w:rStyle w:val="A0"/>
                <w:szCs w:val="20"/>
              </w:rPr>
              <w:t>quarter</w:t>
            </w:r>
            <w:proofErr w:type="spellEnd"/>
            <w:r w:rsidRPr="2131F204">
              <w:rPr>
                <w:rStyle w:val="A0"/>
                <w:szCs w:val="20"/>
              </w:rPr>
              <w:t>-on-</w:t>
            </w:r>
            <w:proofErr w:type="spellStart"/>
            <w:r w:rsidRPr="2131F204">
              <w:rPr>
                <w:rStyle w:val="A0"/>
                <w:szCs w:val="20"/>
              </w:rPr>
              <w:t>quarter</w:t>
            </w:r>
            <w:proofErr w:type="spellEnd"/>
            <w:r w:rsidRPr="2131F204">
              <w:rPr>
                <w:rStyle w:val="A0"/>
                <w:szCs w:val="20"/>
              </w:rPr>
              <w:t xml:space="preserve"> </w:t>
            </w:r>
            <w:proofErr w:type="spellStart"/>
            <w:r w:rsidRPr="2131F204">
              <w:rPr>
                <w:rStyle w:val="A0"/>
                <w:szCs w:val="20"/>
              </w:rPr>
              <w:t>growth</w:t>
            </w:r>
            <w:proofErr w:type="spellEnd"/>
            <w:r w:rsidRPr="2131F204">
              <w:rPr>
                <w:rStyle w:val="A0"/>
                <w:szCs w:val="20"/>
              </w:rPr>
              <w:t xml:space="preserve"> </w:t>
            </w:r>
            <w:proofErr w:type="spellStart"/>
            <w:r w:rsidRPr="2131F204">
              <w:rPr>
                <w:rStyle w:val="A0"/>
                <w:szCs w:val="20"/>
              </w:rPr>
              <w:t>was</w:t>
            </w:r>
            <w:proofErr w:type="spellEnd"/>
            <w:r w:rsidRPr="2131F204">
              <w:rPr>
                <w:rStyle w:val="A0"/>
                <w:szCs w:val="20"/>
              </w:rPr>
              <w:t xml:space="preserve"> </w:t>
            </w:r>
            <w:proofErr w:type="spellStart"/>
            <w:r w:rsidRPr="2131F204">
              <w:rPr>
                <w:rStyle w:val="A0"/>
                <w:szCs w:val="20"/>
              </w:rPr>
              <w:t>also</w:t>
            </w:r>
            <w:proofErr w:type="spellEnd"/>
            <w:r w:rsidRPr="2131F204">
              <w:rPr>
                <w:rStyle w:val="A0"/>
                <w:szCs w:val="20"/>
              </w:rPr>
              <w:t xml:space="preserve"> </w:t>
            </w:r>
            <w:proofErr w:type="spellStart"/>
            <w:r w:rsidRPr="2131F204">
              <w:rPr>
                <w:rStyle w:val="A0"/>
                <w:szCs w:val="20"/>
              </w:rPr>
              <w:t>recorded</w:t>
            </w:r>
            <w:proofErr w:type="spellEnd"/>
            <w:r w:rsidRPr="2131F204">
              <w:rPr>
                <w:rStyle w:val="A0"/>
                <w:szCs w:val="20"/>
              </w:rPr>
              <w:t xml:space="preserve"> in </w:t>
            </w:r>
            <w:r w:rsidRPr="2131F204">
              <w:rPr>
                <w:rStyle w:val="A0"/>
                <w:i/>
                <w:iCs/>
                <w:szCs w:val="20"/>
              </w:rPr>
              <w:t xml:space="preserve">administrative </w:t>
            </w:r>
            <w:proofErr w:type="spellStart"/>
            <w:r w:rsidRPr="2131F204">
              <w:rPr>
                <w:rStyle w:val="A0"/>
                <w:i/>
                <w:iCs/>
                <w:szCs w:val="20"/>
              </w:rPr>
              <w:t>and</w:t>
            </w:r>
            <w:proofErr w:type="spellEnd"/>
            <w:r w:rsidRPr="2131F204">
              <w:rPr>
                <w:rStyle w:val="A0"/>
                <w:i/>
                <w:iCs/>
                <w:szCs w:val="20"/>
              </w:rPr>
              <w:t xml:space="preserve"> </w:t>
            </w:r>
            <w:proofErr w:type="spellStart"/>
            <w:r w:rsidRPr="2131F204">
              <w:rPr>
                <w:rStyle w:val="A0"/>
                <w:i/>
                <w:iCs/>
                <w:szCs w:val="20"/>
              </w:rPr>
              <w:t>support</w:t>
            </w:r>
            <w:proofErr w:type="spellEnd"/>
            <w:r w:rsidRPr="2131F204">
              <w:rPr>
                <w:rStyle w:val="A0"/>
                <w:i/>
                <w:iCs/>
                <w:szCs w:val="20"/>
              </w:rPr>
              <w:t xml:space="preserve"> </w:t>
            </w:r>
            <w:proofErr w:type="spellStart"/>
            <w:r w:rsidRPr="2131F204">
              <w:rPr>
                <w:rStyle w:val="A0"/>
                <w:i/>
                <w:iCs/>
                <w:szCs w:val="20"/>
              </w:rPr>
              <w:t>service</w:t>
            </w:r>
            <w:proofErr w:type="spellEnd"/>
            <w:r w:rsidRPr="2131F204">
              <w:rPr>
                <w:rStyle w:val="A0"/>
                <w:i/>
                <w:iCs/>
                <w:szCs w:val="20"/>
              </w:rPr>
              <w:t xml:space="preserve"> </w:t>
            </w:r>
            <w:proofErr w:type="spellStart"/>
            <w:r w:rsidRPr="2131F204">
              <w:rPr>
                <w:rStyle w:val="A0"/>
                <w:i/>
                <w:iCs/>
                <w:szCs w:val="20"/>
              </w:rPr>
              <w:t>activities</w:t>
            </w:r>
            <w:proofErr w:type="spellEnd"/>
            <w:r w:rsidRPr="2131F204">
              <w:rPr>
                <w:rStyle w:val="A0"/>
                <w:szCs w:val="20"/>
              </w:rPr>
              <w:t xml:space="preserve"> (19%), </w:t>
            </w:r>
            <w:proofErr w:type="spellStart"/>
            <w:r w:rsidRPr="2131F204">
              <w:rPr>
                <w:rStyle w:val="A0"/>
                <w:szCs w:val="20"/>
              </w:rPr>
              <w:t>where</w:t>
            </w:r>
            <w:proofErr w:type="spellEnd"/>
            <w:r w:rsidRPr="2131F204">
              <w:rPr>
                <w:rStyle w:val="A0"/>
                <w:szCs w:val="20"/>
              </w:rPr>
              <w:t xml:space="preserve"> </w:t>
            </w:r>
            <w:proofErr w:type="spellStart"/>
            <w:r w:rsidRPr="2131F204">
              <w:rPr>
                <w:rStyle w:val="A0"/>
                <w:szCs w:val="20"/>
              </w:rPr>
              <w:t>turnover</w:t>
            </w:r>
            <w:proofErr w:type="spellEnd"/>
            <w:r w:rsidRPr="2131F204">
              <w:rPr>
                <w:rStyle w:val="A0"/>
                <w:szCs w:val="20"/>
              </w:rPr>
              <w:t xml:space="preserve"> </w:t>
            </w:r>
            <w:proofErr w:type="spellStart"/>
            <w:r w:rsidRPr="2131F204">
              <w:rPr>
                <w:rStyle w:val="A0"/>
                <w:szCs w:val="20"/>
              </w:rPr>
              <w:t>almost</w:t>
            </w:r>
            <w:proofErr w:type="spellEnd"/>
            <w:r w:rsidRPr="2131F204">
              <w:rPr>
                <w:rStyle w:val="A0"/>
                <w:szCs w:val="20"/>
              </w:rPr>
              <w:t xml:space="preserve"> </w:t>
            </w:r>
            <w:proofErr w:type="spellStart"/>
            <w:r w:rsidRPr="2131F204">
              <w:rPr>
                <w:rStyle w:val="A0"/>
                <w:szCs w:val="20"/>
              </w:rPr>
              <w:t>tripled</w:t>
            </w:r>
            <w:proofErr w:type="spellEnd"/>
            <w:r w:rsidRPr="2131F204">
              <w:rPr>
                <w:rStyle w:val="A0"/>
                <w:szCs w:val="20"/>
              </w:rPr>
              <w:t xml:space="preserve"> in </w:t>
            </w:r>
            <w:proofErr w:type="spellStart"/>
            <w:r w:rsidRPr="2131F204">
              <w:rPr>
                <w:rStyle w:val="A0"/>
                <w:szCs w:val="20"/>
              </w:rPr>
              <w:t>travel</w:t>
            </w:r>
            <w:proofErr w:type="spellEnd"/>
            <w:r w:rsidRPr="2131F204">
              <w:rPr>
                <w:rStyle w:val="A0"/>
                <w:szCs w:val="20"/>
              </w:rPr>
              <w:t xml:space="preserve"> </w:t>
            </w:r>
            <w:proofErr w:type="spellStart"/>
            <w:r w:rsidRPr="2131F204">
              <w:rPr>
                <w:rStyle w:val="A0"/>
                <w:szCs w:val="20"/>
              </w:rPr>
              <w:t>agencies</w:t>
            </w:r>
            <w:proofErr w:type="spellEnd"/>
            <w:r w:rsidRPr="2131F204">
              <w:rPr>
                <w:rStyle w:val="A0"/>
                <w:szCs w:val="20"/>
              </w:rPr>
              <w:t xml:space="preserve">, </w:t>
            </w:r>
            <w:proofErr w:type="spellStart"/>
            <w:r w:rsidRPr="2131F204">
              <w:rPr>
                <w:rStyle w:val="A0"/>
                <w:szCs w:val="20"/>
              </w:rPr>
              <w:t>while</w:t>
            </w:r>
            <w:proofErr w:type="spellEnd"/>
            <w:r w:rsidRPr="2131F204">
              <w:rPr>
                <w:rStyle w:val="A0"/>
                <w:szCs w:val="20"/>
              </w:rPr>
              <w:t xml:space="preserve"> it </w:t>
            </w:r>
            <w:proofErr w:type="spellStart"/>
            <w:r w:rsidRPr="2131F204">
              <w:rPr>
                <w:rStyle w:val="A0"/>
                <w:szCs w:val="20"/>
              </w:rPr>
              <w:t>continued</w:t>
            </w:r>
            <w:proofErr w:type="spellEnd"/>
            <w:r w:rsidRPr="2131F204">
              <w:rPr>
                <w:rStyle w:val="A0"/>
                <w:szCs w:val="20"/>
              </w:rPr>
              <w:t xml:space="preserve"> to </w:t>
            </w:r>
            <w:proofErr w:type="spellStart"/>
            <w:r w:rsidRPr="2131F204">
              <w:rPr>
                <w:rStyle w:val="A0"/>
                <w:szCs w:val="20"/>
              </w:rPr>
              <w:t>decline</w:t>
            </w:r>
            <w:proofErr w:type="spellEnd"/>
            <w:r w:rsidRPr="2131F204">
              <w:rPr>
                <w:rStyle w:val="A0"/>
                <w:szCs w:val="20"/>
              </w:rPr>
              <w:t xml:space="preserve"> in </w:t>
            </w:r>
            <w:proofErr w:type="spellStart"/>
            <w:r w:rsidRPr="2131F204">
              <w:rPr>
                <w:rStyle w:val="A0"/>
                <w:szCs w:val="20"/>
              </w:rPr>
              <w:t>employment</w:t>
            </w:r>
            <w:proofErr w:type="spellEnd"/>
            <w:r w:rsidRPr="2131F204">
              <w:rPr>
                <w:rStyle w:val="A0"/>
                <w:szCs w:val="20"/>
              </w:rPr>
              <w:t xml:space="preserve"> </w:t>
            </w:r>
            <w:proofErr w:type="spellStart"/>
            <w:r w:rsidRPr="2131F204">
              <w:rPr>
                <w:rStyle w:val="A0"/>
                <w:szCs w:val="20"/>
              </w:rPr>
              <w:t>agencies</w:t>
            </w:r>
            <w:proofErr w:type="spellEnd"/>
            <w:r w:rsidRPr="2131F204">
              <w:rPr>
                <w:rStyle w:val="A0"/>
                <w:szCs w:val="20"/>
              </w:rPr>
              <w:t xml:space="preserve">. </w:t>
            </w:r>
            <w:proofErr w:type="spellStart"/>
            <w:r w:rsidRPr="2131F204">
              <w:rPr>
                <w:rStyle w:val="A0"/>
                <w:szCs w:val="20"/>
              </w:rPr>
              <w:t>Turnover</w:t>
            </w:r>
            <w:proofErr w:type="spellEnd"/>
            <w:r w:rsidRPr="2131F204">
              <w:rPr>
                <w:rStyle w:val="A0"/>
                <w:szCs w:val="20"/>
              </w:rPr>
              <w:t xml:space="preserve"> in </w:t>
            </w:r>
            <w:proofErr w:type="spellStart"/>
            <w:r w:rsidRPr="2131F204">
              <w:rPr>
                <w:rStyle w:val="A0"/>
                <w:i/>
                <w:iCs/>
                <w:szCs w:val="20"/>
              </w:rPr>
              <w:t>transportation</w:t>
            </w:r>
            <w:proofErr w:type="spellEnd"/>
            <w:r w:rsidRPr="2131F204">
              <w:rPr>
                <w:rStyle w:val="A0"/>
                <w:szCs w:val="20"/>
              </w:rPr>
              <w:t xml:space="preserve"> </w:t>
            </w:r>
            <w:proofErr w:type="spellStart"/>
            <w:r w:rsidRPr="2131F204">
              <w:rPr>
                <w:rStyle w:val="A0"/>
                <w:szCs w:val="20"/>
              </w:rPr>
              <w:t>continued</w:t>
            </w:r>
            <w:proofErr w:type="spellEnd"/>
            <w:r w:rsidRPr="2131F204">
              <w:rPr>
                <w:rStyle w:val="A0"/>
                <w:szCs w:val="20"/>
              </w:rPr>
              <w:t xml:space="preserve"> to </w:t>
            </w:r>
            <w:proofErr w:type="spellStart"/>
            <w:r w:rsidRPr="2131F204">
              <w:rPr>
                <w:rStyle w:val="A0"/>
                <w:szCs w:val="20"/>
              </w:rPr>
              <w:t>grow</w:t>
            </w:r>
            <w:proofErr w:type="spellEnd"/>
            <w:r w:rsidRPr="2131F204">
              <w:rPr>
                <w:rStyle w:val="A0"/>
                <w:szCs w:val="20"/>
              </w:rPr>
              <w:t xml:space="preserve"> </w:t>
            </w:r>
            <w:proofErr w:type="spellStart"/>
            <w:r w:rsidRPr="2131F204">
              <w:rPr>
                <w:rStyle w:val="A0"/>
                <w:szCs w:val="20"/>
              </w:rPr>
              <w:t>moderately</w:t>
            </w:r>
            <w:proofErr w:type="spellEnd"/>
            <w:r w:rsidRPr="2131F204">
              <w:rPr>
                <w:rStyle w:val="A0"/>
                <w:szCs w:val="20"/>
              </w:rPr>
              <w:t xml:space="preserve">, </w:t>
            </w:r>
            <w:proofErr w:type="spellStart"/>
            <w:r w:rsidRPr="2131F204">
              <w:rPr>
                <w:rStyle w:val="A0"/>
                <w:szCs w:val="20"/>
              </w:rPr>
              <w:t>mainly</w:t>
            </w:r>
            <w:proofErr w:type="spellEnd"/>
            <w:r w:rsidRPr="2131F204">
              <w:rPr>
                <w:rStyle w:val="A0"/>
                <w:szCs w:val="20"/>
              </w:rPr>
              <w:t xml:space="preserve"> </w:t>
            </w:r>
            <w:proofErr w:type="spellStart"/>
            <w:r w:rsidRPr="2131F204">
              <w:rPr>
                <w:rStyle w:val="A0"/>
                <w:szCs w:val="20"/>
              </w:rPr>
              <w:t>due</w:t>
            </w:r>
            <w:proofErr w:type="spellEnd"/>
            <w:r w:rsidRPr="2131F204">
              <w:rPr>
                <w:rStyle w:val="A0"/>
                <w:szCs w:val="20"/>
              </w:rPr>
              <w:t xml:space="preserve"> to </w:t>
            </w:r>
            <w:proofErr w:type="spellStart"/>
            <w:r w:rsidRPr="2131F204">
              <w:rPr>
                <w:rStyle w:val="A0"/>
                <w:szCs w:val="20"/>
              </w:rPr>
              <w:t>increases</w:t>
            </w:r>
            <w:proofErr w:type="spellEnd"/>
            <w:r w:rsidRPr="2131F204">
              <w:rPr>
                <w:rStyle w:val="A0"/>
                <w:szCs w:val="20"/>
              </w:rPr>
              <w:t xml:space="preserve"> in </w:t>
            </w:r>
            <w:proofErr w:type="spellStart"/>
            <w:r w:rsidRPr="2131F204">
              <w:rPr>
                <w:rStyle w:val="A0"/>
                <w:szCs w:val="20"/>
              </w:rPr>
              <w:t>the</w:t>
            </w:r>
            <w:proofErr w:type="spellEnd"/>
            <w:r w:rsidRPr="2131F204">
              <w:rPr>
                <w:rStyle w:val="A0"/>
                <w:szCs w:val="20"/>
              </w:rPr>
              <w:t xml:space="preserve"> </w:t>
            </w:r>
            <w:proofErr w:type="spellStart"/>
            <w:r w:rsidRPr="2131F204">
              <w:rPr>
                <w:rStyle w:val="A0"/>
                <w:szCs w:val="20"/>
              </w:rPr>
              <w:t>storage</w:t>
            </w:r>
            <w:proofErr w:type="spellEnd"/>
            <w:r w:rsidRPr="2131F204">
              <w:rPr>
                <w:rStyle w:val="A0"/>
                <w:szCs w:val="20"/>
              </w:rPr>
              <w:t xml:space="preserve"> </w:t>
            </w:r>
            <w:proofErr w:type="spellStart"/>
            <w:r w:rsidRPr="2131F204">
              <w:rPr>
                <w:rStyle w:val="A0"/>
                <w:szCs w:val="20"/>
              </w:rPr>
              <w:t>sector</w:t>
            </w:r>
            <w:proofErr w:type="spellEnd"/>
            <w:r w:rsidRPr="2131F204">
              <w:rPr>
                <w:rStyle w:val="A0"/>
                <w:szCs w:val="20"/>
              </w:rPr>
              <w:t xml:space="preserve">. </w:t>
            </w:r>
            <w:proofErr w:type="spellStart"/>
            <w:r>
              <w:t>Turnover</w:t>
            </w:r>
            <w:proofErr w:type="spellEnd"/>
            <w:r>
              <w:t xml:space="preserve"> in </w:t>
            </w:r>
            <w:proofErr w:type="spellStart"/>
            <w:r w:rsidRPr="2131F204">
              <w:rPr>
                <w:i/>
                <w:iCs/>
              </w:rPr>
              <w:t>information</w:t>
            </w:r>
            <w:proofErr w:type="spellEnd"/>
            <w:r w:rsidRPr="2131F204">
              <w:rPr>
                <w:i/>
                <w:iCs/>
              </w:rPr>
              <w:t xml:space="preserve"> </w:t>
            </w:r>
            <w:proofErr w:type="spellStart"/>
            <w:r w:rsidRPr="2131F204">
              <w:rPr>
                <w:i/>
                <w:iCs/>
              </w:rPr>
              <w:t>and</w:t>
            </w:r>
            <w:proofErr w:type="spellEnd"/>
            <w:r w:rsidRPr="2131F204">
              <w:rPr>
                <w:i/>
                <w:iCs/>
              </w:rPr>
              <w:t xml:space="preserve"> </w:t>
            </w:r>
            <w:proofErr w:type="spellStart"/>
            <w:r w:rsidRPr="2131F204">
              <w:rPr>
                <w:i/>
                <w:iCs/>
              </w:rPr>
              <w:t>communication</w:t>
            </w:r>
            <w:proofErr w:type="spellEnd"/>
            <w:r w:rsidRPr="2131F204">
              <w:rPr>
                <w:i/>
                <w:iCs/>
              </w:rPr>
              <w:t xml:space="preserve"> </w:t>
            </w:r>
            <w:proofErr w:type="spellStart"/>
            <w:r w:rsidRPr="2131F204">
              <w:rPr>
                <w:i/>
                <w:iCs/>
              </w:rPr>
              <w:t>activities</w:t>
            </w:r>
            <w:proofErr w:type="spellEnd"/>
            <w:r>
              <w:t xml:space="preserve"> </w:t>
            </w:r>
            <w:proofErr w:type="spellStart"/>
            <w:r>
              <w:t>improved</w:t>
            </w:r>
            <w:proofErr w:type="spellEnd"/>
            <w:r>
              <w:t xml:space="preserve"> </w:t>
            </w:r>
            <w:proofErr w:type="spellStart"/>
            <w:r>
              <w:t>again</w:t>
            </w:r>
            <w:proofErr w:type="spellEnd"/>
            <w:r>
              <w:t xml:space="preserve"> </w:t>
            </w:r>
            <w:proofErr w:type="spellStart"/>
            <w:r>
              <w:t>due</w:t>
            </w:r>
            <w:proofErr w:type="spellEnd"/>
            <w:r>
              <w:t xml:space="preserve"> to </w:t>
            </w:r>
            <w:proofErr w:type="spellStart"/>
            <w:r>
              <w:t>higher</w:t>
            </w:r>
            <w:proofErr w:type="spellEnd"/>
            <w:r>
              <w:t xml:space="preserve"> </w:t>
            </w:r>
            <w:proofErr w:type="spellStart"/>
            <w:r>
              <w:t>sales</w:t>
            </w:r>
            <w:proofErr w:type="spellEnd"/>
            <w:r>
              <w:t xml:space="preserve"> in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domestic</w:t>
            </w:r>
            <w:proofErr w:type="spellEnd"/>
            <w:r>
              <w:t xml:space="preserve">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t>foreign</w:t>
            </w:r>
            <w:proofErr w:type="spellEnd"/>
            <w:r>
              <w:t xml:space="preserve"> </w:t>
            </w:r>
            <w:proofErr w:type="spellStart"/>
            <w:r>
              <w:t>markets</w:t>
            </w:r>
            <w:proofErr w:type="spellEnd"/>
            <w:r>
              <w:t xml:space="preserve"> </w:t>
            </w:r>
            <w:proofErr w:type="spellStart"/>
            <w:r>
              <w:t>for</w:t>
            </w:r>
            <w:proofErr w:type="spellEnd"/>
            <w:r>
              <w:t xml:space="preserve"> </w:t>
            </w:r>
            <w:proofErr w:type="spellStart"/>
            <w:r>
              <w:t>telecommunications</w:t>
            </w:r>
            <w:proofErr w:type="spellEnd"/>
            <w:r>
              <w:t xml:space="preserve">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t>computer</w:t>
            </w:r>
            <w:proofErr w:type="spellEnd"/>
            <w:r>
              <w:t xml:space="preserve"> </w:t>
            </w:r>
            <w:proofErr w:type="spellStart"/>
            <w:r>
              <w:t>services</w:t>
            </w:r>
            <w:proofErr w:type="spellEnd"/>
            <w:r>
              <w:t>.</w:t>
            </w:r>
            <w:r w:rsidRPr="2131F204">
              <w:rPr>
                <w:rStyle w:val="A0"/>
                <w:szCs w:val="20"/>
              </w:rPr>
              <w:t xml:space="preserve"> </w:t>
            </w:r>
            <w:proofErr w:type="spellStart"/>
            <w:r w:rsidRPr="2131F204">
              <w:rPr>
                <w:rStyle w:val="A0"/>
                <w:szCs w:val="20"/>
              </w:rPr>
              <w:t>Lower</w:t>
            </w:r>
            <w:proofErr w:type="spellEnd"/>
            <w:r w:rsidRPr="2131F204">
              <w:rPr>
                <w:rStyle w:val="A0"/>
                <w:szCs w:val="20"/>
              </w:rPr>
              <w:t xml:space="preserve"> </w:t>
            </w:r>
            <w:proofErr w:type="spellStart"/>
            <w:r w:rsidRPr="2131F204">
              <w:rPr>
                <w:rStyle w:val="A0"/>
                <w:szCs w:val="20"/>
              </w:rPr>
              <w:t>turnover</w:t>
            </w:r>
            <w:proofErr w:type="spellEnd"/>
            <w:r w:rsidRPr="2131F204">
              <w:rPr>
                <w:rStyle w:val="A0"/>
                <w:szCs w:val="20"/>
              </w:rPr>
              <w:t xml:space="preserve"> </w:t>
            </w:r>
            <w:proofErr w:type="spellStart"/>
            <w:r w:rsidRPr="2131F204">
              <w:rPr>
                <w:rStyle w:val="A0"/>
                <w:szCs w:val="20"/>
              </w:rPr>
              <w:t>was</w:t>
            </w:r>
            <w:proofErr w:type="spellEnd"/>
            <w:r w:rsidRPr="2131F204">
              <w:rPr>
                <w:rStyle w:val="A0"/>
                <w:szCs w:val="20"/>
              </w:rPr>
              <w:t xml:space="preserve"> </w:t>
            </w:r>
            <w:proofErr w:type="spellStart"/>
            <w:r w:rsidRPr="2131F204">
              <w:rPr>
                <w:rStyle w:val="A0"/>
                <w:szCs w:val="20"/>
              </w:rPr>
              <w:t>recorded</w:t>
            </w:r>
            <w:proofErr w:type="spellEnd"/>
            <w:r w:rsidRPr="2131F204">
              <w:rPr>
                <w:rStyle w:val="A0"/>
                <w:szCs w:val="20"/>
              </w:rPr>
              <w:t xml:space="preserve"> </w:t>
            </w:r>
            <w:proofErr w:type="spellStart"/>
            <w:r w:rsidRPr="2131F204">
              <w:rPr>
                <w:rStyle w:val="A0"/>
                <w:szCs w:val="20"/>
              </w:rPr>
              <w:t>only</w:t>
            </w:r>
            <w:proofErr w:type="spellEnd"/>
            <w:r w:rsidRPr="2131F204">
              <w:rPr>
                <w:rStyle w:val="A0"/>
                <w:szCs w:val="20"/>
              </w:rPr>
              <w:t xml:space="preserve"> in </w:t>
            </w:r>
            <w:proofErr w:type="spellStart"/>
            <w:r w:rsidRPr="2131F204">
              <w:rPr>
                <w:rStyle w:val="A0"/>
                <w:i/>
                <w:iCs/>
                <w:szCs w:val="20"/>
              </w:rPr>
              <w:t>professional</w:t>
            </w:r>
            <w:proofErr w:type="spellEnd"/>
            <w:r w:rsidRPr="2131F204">
              <w:rPr>
                <w:rStyle w:val="A0"/>
                <w:i/>
                <w:iCs/>
                <w:szCs w:val="20"/>
              </w:rPr>
              <w:t xml:space="preserve"> </w:t>
            </w:r>
            <w:proofErr w:type="spellStart"/>
            <w:r w:rsidRPr="2131F204">
              <w:rPr>
                <w:rStyle w:val="A0"/>
                <w:i/>
                <w:iCs/>
                <w:szCs w:val="20"/>
              </w:rPr>
              <w:t>and</w:t>
            </w:r>
            <w:proofErr w:type="spellEnd"/>
            <w:r w:rsidRPr="2131F204">
              <w:rPr>
                <w:rStyle w:val="A0"/>
                <w:i/>
                <w:iCs/>
                <w:szCs w:val="20"/>
              </w:rPr>
              <w:t xml:space="preserve"> </w:t>
            </w:r>
            <w:proofErr w:type="spellStart"/>
            <w:r w:rsidRPr="2131F204">
              <w:rPr>
                <w:rStyle w:val="A0"/>
                <w:i/>
                <w:iCs/>
                <w:szCs w:val="20"/>
              </w:rPr>
              <w:t>technical</w:t>
            </w:r>
            <w:proofErr w:type="spellEnd"/>
            <w:r w:rsidRPr="2131F204">
              <w:rPr>
                <w:rStyle w:val="A0"/>
                <w:i/>
                <w:iCs/>
                <w:szCs w:val="20"/>
              </w:rPr>
              <w:t xml:space="preserve"> </w:t>
            </w:r>
            <w:proofErr w:type="spellStart"/>
            <w:r w:rsidRPr="2131F204">
              <w:rPr>
                <w:rStyle w:val="A0"/>
                <w:i/>
                <w:iCs/>
                <w:szCs w:val="20"/>
              </w:rPr>
              <w:t>activities</w:t>
            </w:r>
            <w:proofErr w:type="spellEnd"/>
            <w:r w:rsidRPr="2131F204">
              <w:rPr>
                <w:rStyle w:val="A0"/>
                <w:szCs w:val="20"/>
              </w:rPr>
              <w:t xml:space="preserve">, </w:t>
            </w:r>
            <w:proofErr w:type="spellStart"/>
            <w:r w:rsidRPr="2131F204">
              <w:rPr>
                <w:rStyle w:val="A0"/>
                <w:szCs w:val="20"/>
              </w:rPr>
              <w:t>mainly</w:t>
            </w:r>
            <w:proofErr w:type="spellEnd"/>
            <w:r w:rsidRPr="2131F204">
              <w:rPr>
                <w:rStyle w:val="A0"/>
                <w:szCs w:val="20"/>
              </w:rPr>
              <w:t xml:space="preserve"> as a </w:t>
            </w:r>
            <w:proofErr w:type="spellStart"/>
            <w:r w:rsidRPr="2131F204">
              <w:rPr>
                <w:rStyle w:val="A0"/>
                <w:szCs w:val="20"/>
              </w:rPr>
              <w:t>consequence</w:t>
            </w:r>
            <w:proofErr w:type="spellEnd"/>
            <w:r w:rsidRPr="2131F204">
              <w:rPr>
                <w:rStyle w:val="A0"/>
                <w:szCs w:val="20"/>
              </w:rPr>
              <w:t xml:space="preserve"> </w:t>
            </w:r>
            <w:proofErr w:type="spellStart"/>
            <w:r w:rsidRPr="2131F204">
              <w:rPr>
                <w:rStyle w:val="A0"/>
                <w:szCs w:val="20"/>
              </w:rPr>
              <w:t>of</w:t>
            </w:r>
            <w:proofErr w:type="spellEnd"/>
            <w:r w:rsidRPr="2131F204">
              <w:rPr>
                <w:rStyle w:val="A0"/>
                <w:szCs w:val="20"/>
              </w:rPr>
              <w:t xml:space="preserve"> </w:t>
            </w:r>
            <w:proofErr w:type="spellStart"/>
            <w:r w:rsidRPr="2131F204">
              <w:rPr>
                <w:rStyle w:val="A0"/>
                <w:szCs w:val="20"/>
              </w:rPr>
              <w:t>declining</w:t>
            </w:r>
            <w:proofErr w:type="spellEnd"/>
            <w:r w:rsidRPr="2131F204">
              <w:rPr>
                <w:rStyle w:val="A0"/>
                <w:szCs w:val="20"/>
              </w:rPr>
              <w:t xml:space="preserve"> </w:t>
            </w:r>
            <w:proofErr w:type="spellStart"/>
            <w:r w:rsidRPr="2131F204">
              <w:rPr>
                <w:rStyle w:val="A0"/>
                <w:szCs w:val="20"/>
              </w:rPr>
              <w:t>turnover</w:t>
            </w:r>
            <w:proofErr w:type="spellEnd"/>
            <w:r w:rsidRPr="2131F204">
              <w:rPr>
                <w:rStyle w:val="A0"/>
                <w:szCs w:val="20"/>
              </w:rPr>
              <w:t xml:space="preserve"> in </w:t>
            </w:r>
            <w:proofErr w:type="spellStart"/>
            <w:r w:rsidRPr="2131F204">
              <w:rPr>
                <w:rStyle w:val="A0"/>
                <w:szCs w:val="20"/>
              </w:rPr>
              <w:t>architectural</w:t>
            </w:r>
            <w:proofErr w:type="spellEnd"/>
            <w:r w:rsidRPr="2131F204">
              <w:rPr>
                <w:rStyle w:val="A0"/>
                <w:szCs w:val="20"/>
              </w:rPr>
              <w:t xml:space="preserve"> </w:t>
            </w:r>
            <w:proofErr w:type="spellStart"/>
            <w:r w:rsidRPr="2131F204">
              <w:rPr>
                <w:rStyle w:val="A0"/>
                <w:szCs w:val="20"/>
              </w:rPr>
              <w:t>and</w:t>
            </w:r>
            <w:proofErr w:type="spellEnd"/>
            <w:r w:rsidRPr="2131F204">
              <w:rPr>
                <w:rStyle w:val="A0"/>
                <w:szCs w:val="20"/>
              </w:rPr>
              <w:t xml:space="preserve"> engineering </w:t>
            </w:r>
            <w:proofErr w:type="spellStart"/>
            <w:r w:rsidRPr="2131F204">
              <w:rPr>
                <w:rStyle w:val="A0"/>
                <w:szCs w:val="20"/>
              </w:rPr>
              <w:t>services</w:t>
            </w:r>
            <w:proofErr w:type="spellEnd"/>
            <w:r w:rsidRPr="2131F204">
              <w:rPr>
                <w:rStyle w:val="A0"/>
                <w:szCs w:val="20"/>
              </w:rPr>
              <w:t xml:space="preserve">. </w:t>
            </w:r>
            <w:proofErr w:type="spellStart"/>
            <w:r w:rsidRPr="2131F204">
              <w:rPr>
                <w:rStyle w:val="A0"/>
                <w:szCs w:val="20"/>
              </w:rPr>
              <w:t>Year</w:t>
            </w:r>
            <w:proofErr w:type="spellEnd"/>
            <w:r w:rsidRPr="2131F204">
              <w:rPr>
                <w:rStyle w:val="A0"/>
                <w:szCs w:val="20"/>
              </w:rPr>
              <w:t>-on-</w:t>
            </w:r>
            <w:proofErr w:type="spellStart"/>
            <w:r w:rsidRPr="2131F204">
              <w:rPr>
                <w:rStyle w:val="A0"/>
                <w:szCs w:val="20"/>
              </w:rPr>
              <w:t>year</w:t>
            </w:r>
            <w:proofErr w:type="spellEnd"/>
            <w:r w:rsidRPr="2131F204">
              <w:rPr>
                <w:rStyle w:val="A0"/>
                <w:szCs w:val="20"/>
              </w:rPr>
              <w:t xml:space="preserve"> </w:t>
            </w:r>
            <w:proofErr w:type="spellStart"/>
            <w:r w:rsidRPr="2131F204">
              <w:rPr>
                <w:rStyle w:val="A0"/>
                <w:szCs w:val="20"/>
              </w:rPr>
              <w:t>turnover</w:t>
            </w:r>
            <w:proofErr w:type="spellEnd"/>
            <w:r w:rsidRPr="2131F204">
              <w:rPr>
                <w:rStyle w:val="A0"/>
                <w:szCs w:val="20"/>
              </w:rPr>
              <w:t xml:space="preserve"> </w:t>
            </w:r>
            <w:proofErr w:type="spellStart"/>
            <w:r w:rsidRPr="2131F204">
              <w:rPr>
                <w:rStyle w:val="A0"/>
                <w:szCs w:val="20"/>
              </w:rPr>
              <w:t>growth</w:t>
            </w:r>
            <w:proofErr w:type="spellEnd"/>
            <w:r w:rsidRPr="2131F204">
              <w:rPr>
                <w:rStyle w:val="A0"/>
                <w:szCs w:val="20"/>
              </w:rPr>
              <w:t xml:space="preserve"> </w:t>
            </w:r>
            <w:proofErr w:type="spellStart"/>
            <w:r w:rsidRPr="2131F204">
              <w:rPr>
                <w:rStyle w:val="A0"/>
                <w:szCs w:val="20"/>
              </w:rPr>
              <w:t>was</w:t>
            </w:r>
            <w:proofErr w:type="spellEnd"/>
            <w:r w:rsidRPr="2131F204">
              <w:rPr>
                <w:rStyle w:val="A0"/>
                <w:szCs w:val="20"/>
              </w:rPr>
              <w:t xml:space="preserve"> </w:t>
            </w:r>
            <w:proofErr w:type="spellStart"/>
            <w:r w:rsidRPr="2131F204">
              <w:rPr>
                <w:rStyle w:val="A0"/>
                <w:szCs w:val="20"/>
              </w:rPr>
              <w:t>positive</w:t>
            </w:r>
            <w:proofErr w:type="spellEnd"/>
            <w:r w:rsidRPr="2131F204">
              <w:rPr>
                <w:rStyle w:val="A0"/>
                <w:szCs w:val="20"/>
              </w:rPr>
              <w:t xml:space="preserve"> </w:t>
            </w:r>
            <w:proofErr w:type="spellStart"/>
            <w:r w:rsidRPr="2131F204">
              <w:rPr>
                <w:rStyle w:val="A0"/>
                <w:szCs w:val="20"/>
              </w:rPr>
              <w:t>across</w:t>
            </w:r>
            <w:proofErr w:type="spellEnd"/>
            <w:r w:rsidRPr="2131F204">
              <w:rPr>
                <w:rStyle w:val="A0"/>
                <w:szCs w:val="20"/>
              </w:rPr>
              <w:t xml:space="preserve"> </w:t>
            </w:r>
            <w:proofErr w:type="spellStart"/>
            <w:r w:rsidRPr="2131F204">
              <w:rPr>
                <w:rStyle w:val="A0"/>
                <w:szCs w:val="20"/>
              </w:rPr>
              <w:t>all</w:t>
            </w:r>
            <w:proofErr w:type="spellEnd"/>
            <w:r w:rsidRPr="2131F204">
              <w:rPr>
                <w:rStyle w:val="A0"/>
                <w:szCs w:val="20"/>
              </w:rPr>
              <w:t xml:space="preserve"> market </w:t>
            </w:r>
            <w:proofErr w:type="spellStart"/>
            <w:r w:rsidRPr="2131F204">
              <w:rPr>
                <w:rStyle w:val="A0"/>
                <w:szCs w:val="20"/>
              </w:rPr>
              <w:t>services</w:t>
            </w:r>
            <w:proofErr w:type="spellEnd"/>
            <w:r w:rsidRPr="2131F204">
              <w:rPr>
                <w:rStyle w:val="A0"/>
                <w:szCs w:val="20"/>
              </w:rPr>
              <w:t xml:space="preserve"> in </w:t>
            </w:r>
            <w:proofErr w:type="spellStart"/>
            <w:r w:rsidRPr="2131F204">
              <w:rPr>
                <w:rStyle w:val="A0"/>
                <w:szCs w:val="20"/>
              </w:rPr>
              <w:t>the</w:t>
            </w:r>
            <w:proofErr w:type="spellEnd"/>
            <w:r w:rsidRPr="2131F204">
              <w:rPr>
                <w:rStyle w:val="A0"/>
                <w:szCs w:val="20"/>
              </w:rPr>
              <w:t xml:space="preserve"> </w:t>
            </w:r>
            <w:proofErr w:type="spellStart"/>
            <w:r w:rsidRPr="2131F204">
              <w:rPr>
                <w:rStyle w:val="A0"/>
                <w:szCs w:val="20"/>
              </w:rPr>
              <w:t>third</w:t>
            </w:r>
            <w:proofErr w:type="spellEnd"/>
            <w:r w:rsidRPr="2131F204">
              <w:rPr>
                <w:rStyle w:val="A0"/>
                <w:szCs w:val="20"/>
              </w:rPr>
              <w:t xml:space="preserve"> </w:t>
            </w:r>
            <w:proofErr w:type="spellStart"/>
            <w:r w:rsidRPr="2131F204">
              <w:rPr>
                <w:rStyle w:val="A0"/>
                <w:szCs w:val="20"/>
              </w:rPr>
              <w:t>quarter</w:t>
            </w:r>
            <w:proofErr w:type="spellEnd"/>
            <w:r w:rsidRPr="2131F204">
              <w:rPr>
                <w:rStyle w:val="A0"/>
                <w:szCs w:val="20"/>
              </w:rPr>
              <w:t xml:space="preserve">. </w:t>
            </w:r>
            <w:proofErr w:type="spellStart"/>
            <w:r w:rsidRPr="2131F204">
              <w:rPr>
                <w:rStyle w:val="A0"/>
                <w:szCs w:val="20"/>
              </w:rPr>
              <w:t>Compared</w:t>
            </w:r>
            <w:proofErr w:type="spellEnd"/>
            <w:r w:rsidRPr="2131F204">
              <w:rPr>
                <w:rStyle w:val="A0"/>
                <w:szCs w:val="20"/>
              </w:rPr>
              <w:t xml:space="preserve"> to </w:t>
            </w:r>
            <w:proofErr w:type="spellStart"/>
            <w:r w:rsidRPr="2131F204">
              <w:rPr>
                <w:rStyle w:val="A0"/>
                <w:szCs w:val="20"/>
              </w:rPr>
              <w:t>the</w:t>
            </w:r>
            <w:proofErr w:type="spellEnd"/>
            <w:r w:rsidRPr="2131F204">
              <w:rPr>
                <w:rStyle w:val="A0"/>
                <w:szCs w:val="20"/>
              </w:rPr>
              <w:t xml:space="preserve"> same period in 2019, </w:t>
            </w:r>
            <w:proofErr w:type="spellStart"/>
            <w:r w:rsidRPr="2131F204">
              <w:rPr>
                <w:rStyle w:val="A0"/>
                <w:szCs w:val="20"/>
              </w:rPr>
              <w:t>only</w:t>
            </w:r>
            <w:proofErr w:type="spellEnd"/>
            <w:r w:rsidRPr="2131F204">
              <w:rPr>
                <w:rStyle w:val="A0"/>
                <w:szCs w:val="20"/>
              </w:rPr>
              <w:t xml:space="preserve"> </w:t>
            </w:r>
            <w:proofErr w:type="spellStart"/>
            <w:r w:rsidRPr="2131F204">
              <w:rPr>
                <w:rStyle w:val="A0"/>
                <w:szCs w:val="20"/>
              </w:rPr>
              <w:t>travel</w:t>
            </w:r>
            <w:proofErr w:type="spellEnd"/>
            <w:r w:rsidRPr="2131F204">
              <w:rPr>
                <w:rStyle w:val="A0"/>
                <w:szCs w:val="20"/>
              </w:rPr>
              <w:t xml:space="preserve"> </w:t>
            </w:r>
            <w:proofErr w:type="spellStart"/>
            <w:r w:rsidRPr="2131F204">
              <w:rPr>
                <w:rStyle w:val="A0"/>
                <w:szCs w:val="20"/>
              </w:rPr>
              <w:t>and</w:t>
            </w:r>
            <w:proofErr w:type="spellEnd"/>
            <w:r w:rsidRPr="2131F204">
              <w:rPr>
                <w:rStyle w:val="A0"/>
                <w:szCs w:val="20"/>
              </w:rPr>
              <w:t xml:space="preserve"> </w:t>
            </w:r>
            <w:proofErr w:type="spellStart"/>
            <w:r w:rsidRPr="2131F204">
              <w:rPr>
                <w:rStyle w:val="A0"/>
                <w:szCs w:val="20"/>
              </w:rPr>
              <w:t>employment</w:t>
            </w:r>
            <w:proofErr w:type="spellEnd"/>
            <w:r w:rsidRPr="2131F204">
              <w:rPr>
                <w:rStyle w:val="A0"/>
                <w:szCs w:val="20"/>
              </w:rPr>
              <w:t xml:space="preserve"> </w:t>
            </w:r>
            <w:proofErr w:type="spellStart"/>
            <w:r w:rsidRPr="2131F204">
              <w:rPr>
                <w:rStyle w:val="A0"/>
                <w:szCs w:val="20"/>
              </w:rPr>
              <w:t>agencies</w:t>
            </w:r>
            <w:proofErr w:type="spellEnd"/>
            <w:r w:rsidRPr="2131F204">
              <w:rPr>
                <w:rStyle w:val="A0"/>
                <w:szCs w:val="20"/>
              </w:rPr>
              <w:t xml:space="preserve"> </w:t>
            </w:r>
            <w:proofErr w:type="spellStart"/>
            <w:r w:rsidRPr="2131F204">
              <w:rPr>
                <w:rStyle w:val="A0"/>
                <w:szCs w:val="20"/>
              </w:rPr>
              <w:t>saw</w:t>
            </w:r>
            <w:proofErr w:type="spellEnd"/>
            <w:r w:rsidRPr="2131F204">
              <w:rPr>
                <w:rStyle w:val="A0"/>
                <w:szCs w:val="20"/>
              </w:rPr>
              <w:t xml:space="preserve"> </w:t>
            </w:r>
            <w:proofErr w:type="spellStart"/>
            <w:r w:rsidRPr="2131F204">
              <w:rPr>
                <w:rStyle w:val="A0"/>
                <w:szCs w:val="20"/>
              </w:rPr>
              <w:t>significantly</w:t>
            </w:r>
            <w:proofErr w:type="spellEnd"/>
            <w:r w:rsidRPr="2131F204">
              <w:rPr>
                <w:rStyle w:val="A0"/>
                <w:szCs w:val="20"/>
              </w:rPr>
              <w:t xml:space="preserve"> </w:t>
            </w:r>
            <w:proofErr w:type="spellStart"/>
            <w:r w:rsidRPr="2131F204">
              <w:rPr>
                <w:rStyle w:val="A0"/>
                <w:szCs w:val="20"/>
              </w:rPr>
              <w:t>lower</w:t>
            </w:r>
            <w:proofErr w:type="spellEnd"/>
            <w:r w:rsidRPr="2131F204">
              <w:rPr>
                <w:rStyle w:val="A0"/>
                <w:szCs w:val="20"/>
              </w:rPr>
              <w:t xml:space="preserve"> </w:t>
            </w:r>
            <w:proofErr w:type="spellStart"/>
            <w:r w:rsidRPr="2131F204">
              <w:rPr>
                <w:rStyle w:val="A0"/>
                <w:szCs w:val="20"/>
              </w:rPr>
              <w:t>turnover</w:t>
            </w:r>
            <w:proofErr w:type="spellEnd"/>
            <w:r w:rsidRPr="2131F204">
              <w:rPr>
                <w:rStyle w:val="A0"/>
                <w:szCs w:val="20"/>
              </w:rPr>
              <w:t xml:space="preserve"> (</w:t>
            </w:r>
            <w:proofErr w:type="spellStart"/>
            <w:r w:rsidRPr="2131F204">
              <w:rPr>
                <w:rStyle w:val="A0"/>
                <w:szCs w:val="20"/>
              </w:rPr>
              <w:t>by</w:t>
            </w:r>
            <w:proofErr w:type="spellEnd"/>
            <w:r w:rsidRPr="2131F204">
              <w:rPr>
                <w:rStyle w:val="A0"/>
                <w:szCs w:val="20"/>
              </w:rPr>
              <w:t xml:space="preserve"> 47% </w:t>
            </w:r>
            <w:proofErr w:type="spellStart"/>
            <w:r w:rsidRPr="2131F204">
              <w:rPr>
                <w:rStyle w:val="A0"/>
                <w:szCs w:val="20"/>
              </w:rPr>
              <w:t>and</w:t>
            </w:r>
            <w:proofErr w:type="spellEnd"/>
            <w:r w:rsidRPr="2131F204">
              <w:rPr>
                <w:rStyle w:val="A0"/>
                <w:szCs w:val="20"/>
              </w:rPr>
              <w:t xml:space="preserve"> </w:t>
            </w:r>
            <w:proofErr w:type="spellStart"/>
            <w:r w:rsidRPr="2131F204">
              <w:rPr>
                <w:rStyle w:val="A0"/>
                <w:szCs w:val="20"/>
              </w:rPr>
              <w:t>by</w:t>
            </w:r>
            <w:proofErr w:type="spellEnd"/>
            <w:r w:rsidRPr="2131F204">
              <w:rPr>
                <w:rStyle w:val="A0"/>
                <w:szCs w:val="20"/>
              </w:rPr>
              <w:t xml:space="preserve"> 20% </w:t>
            </w:r>
            <w:proofErr w:type="spellStart"/>
            <w:r w:rsidRPr="2131F204">
              <w:rPr>
                <w:rStyle w:val="A0"/>
                <w:szCs w:val="20"/>
              </w:rPr>
              <w:t>respectively</w:t>
            </w:r>
            <w:proofErr w:type="spellEnd"/>
            <w:r w:rsidRPr="2131F204">
              <w:rPr>
                <w:rStyle w:val="A0"/>
                <w:szCs w:val="20"/>
              </w:rPr>
              <w:t>).</w:t>
            </w:r>
          </w:p>
        </w:tc>
      </w:tr>
    </w:tbl>
    <w:p w14:paraId="40D1ED1B" w14:textId="77777777" w:rsidR="00455791" w:rsidRDefault="00455791" w:rsidP="006D04BC">
      <w:pPr>
        <w:tabs>
          <w:tab w:val="left" w:pos="580"/>
        </w:tabs>
      </w:pPr>
    </w:p>
    <w:p w14:paraId="50820D08" w14:textId="77777777" w:rsidR="00455791" w:rsidRDefault="00455791" w:rsidP="006D04BC">
      <w:pPr>
        <w:tabs>
          <w:tab w:val="left" w:pos="580"/>
        </w:tabs>
      </w:pPr>
    </w:p>
    <w:p w14:paraId="283ADF26" w14:textId="77777777" w:rsidR="006D04BC" w:rsidRDefault="006D04BC" w:rsidP="006D04BC">
      <w:pPr>
        <w:tabs>
          <w:tab w:val="left" w:pos="580"/>
        </w:tabs>
      </w:pPr>
    </w:p>
    <w:p w14:paraId="758F7637" w14:textId="77777777" w:rsidR="006D04BC" w:rsidRDefault="006D04BC" w:rsidP="006D04BC">
      <w:pPr>
        <w:tabs>
          <w:tab w:val="left" w:pos="580"/>
        </w:tabs>
      </w:pPr>
    </w:p>
    <w:p w14:paraId="1BB70BC7" w14:textId="77777777" w:rsidR="001A31EE" w:rsidRDefault="001A31EE" w:rsidP="006D04BC">
      <w:pPr>
        <w:tabs>
          <w:tab w:val="left" w:pos="580"/>
        </w:tabs>
      </w:pPr>
    </w:p>
    <w:p w14:paraId="584B8511" w14:textId="77777777" w:rsidR="006D04BC" w:rsidRDefault="006D04BC" w:rsidP="006D04BC">
      <w:pPr>
        <w:tabs>
          <w:tab w:val="left" w:pos="580"/>
        </w:tabs>
      </w:pPr>
    </w:p>
    <w:p w14:paraId="643CCAB8" w14:textId="77777777" w:rsidR="001A31EE" w:rsidRDefault="001A31EE" w:rsidP="006D04BC">
      <w:pPr>
        <w:sectPr w:rsidR="001A31EE" w:rsidSect="006D04BC">
          <w:footerReference w:type="default" r:id="rId14"/>
          <w:headerReference w:type="first" r:id="rId15"/>
          <w:footerReference w:type="first" r:id="rId16"/>
          <w:type w:val="continuous"/>
          <w:pgSz w:w="11906" w:h="16838"/>
          <w:pgMar w:top="1134" w:right="1134" w:bottom="1021" w:left="1134" w:header="709" w:footer="397" w:gutter="0"/>
          <w:cols w:space="708"/>
          <w:titlePg/>
          <w:docGrid w:linePitch="360"/>
        </w:sectPr>
      </w:pPr>
    </w:p>
    <w:p w14:paraId="0B39E41E" w14:textId="77777777" w:rsidR="006D04BC" w:rsidRDefault="00455791" w:rsidP="006D04BC">
      <w:r w:rsidRPr="00775FC1">
        <w:rPr>
          <w:noProof/>
          <w:lang w:eastAsia="sl-SI"/>
        </w:rPr>
        <w:lastRenderedPageBreak/>
        <w:drawing>
          <wp:inline distT="0" distB="0" distL="0" distR="0" wp14:anchorId="23CCDB5C" wp14:editId="050829B9">
            <wp:extent cx="6119932" cy="8600536"/>
            <wp:effectExtent l="0" t="0" r="0" b="0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319" cy="8603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F0FC42" w14:textId="77777777" w:rsidR="00784980" w:rsidRPr="00887D7E" w:rsidRDefault="00784980" w:rsidP="001F51CD">
      <w:pPr>
        <w:tabs>
          <w:tab w:val="left" w:pos="580"/>
        </w:tabs>
      </w:pPr>
    </w:p>
    <w:sectPr w:rsidR="00784980" w:rsidRPr="00887D7E" w:rsidSect="001A31EE">
      <w:headerReference w:type="default" r:id="rId18"/>
      <w:footerReference w:type="default" r:id="rId19"/>
      <w:pgSz w:w="11906" w:h="16838"/>
      <w:pgMar w:top="1134" w:right="1134" w:bottom="1021" w:left="1134" w:header="709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DBE5C5" w14:textId="77777777" w:rsidR="00975864" w:rsidRDefault="00975864" w:rsidP="0063497B">
      <w:pPr>
        <w:spacing w:line="240" w:lineRule="auto"/>
      </w:pPr>
      <w:r>
        <w:separator/>
      </w:r>
    </w:p>
  </w:endnote>
  <w:endnote w:type="continuationSeparator" w:id="0">
    <w:p w14:paraId="28EA628F" w14:textId="77777777" w:rsidR="00975864" w:rsidRDefault="00975864" w:rsidP="0063497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yriad Pro">
    <w:panose1 w:val="020B0503030403020204"/>
    <w:charset w:val="00"/>
    <w:family w:val="swiss"/>
    <w:notTrueType/>
    <w:pitch w:val="variable"/>
    <w:sig w:usb0="A00002AF" w:usb1="5000204B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D77090" w14:textId="77777777" w:rsidR="00763932" w:rsidRPr="006D04BC" w:rsidRDefault="00F6408C" w:rsidP="001A31EE">
    <w:pPr>
      <w:pStyle w:val="Naslov31"/>
      <w:tabs>
        <w:tab w:val="left" w:pos="7980"/>
        <w:tab w:val="right" w:pos="9638"/>
      </w:tabs>
      <w:jc w:val="left"/>
      <w:rPr>
        <w:b w:val="0"/>
        <w:sz w:val="18"/>
        <w:szCs w:val="18"/>
      </w:rPr>
    </w:pPr>
    <w:r w:rsidRPr="00F6408C">
      <w:rPr>
        <w:sz w:val="18"/>
        <w:szCs w:val="18"/>
      </w:rPr>
      <w:t xml:space="preserve">More </w:t>
    </w:r>
    <w:proofErr w:type="spellStart"/>
    <w:r w:rsidRPr="00F6408C">
      <w:rPr>
        <w:sz w:val="18"/>
        <w:szCs w:val="18"/>
      </w:rPr>
      <w:t>information</w:t>
    </w:r>
    <w:proofErr w:type="spellEnd"/>
    <w:r w:rsidR="00D55827" w:rsidRPr="000A4980">
      <w:rPr>
        <w:sz w:val="18"/>
        <w:szCs w:val="18"/>
      </w:rPr>
      <w:t>:</w:t>
    </w:r>
    <w:r w:rsidR="00D55827" w:rsidRPr="000A4980">
      <w:rPr>
        <w:rStyle w:val="Naslov3Char"/>
        <w:b/>
        <w:sz w:val="18"/>
        <w:szCs w:val="18"/>
      </w:rPr>
      <w:t xml:space="preserve"> </w:t>
    </w:r>
    <w:proofErr w:type="spellStart"/>
    <w:r w:rsidR="00D55827" w:rsidRPr="000A4980">
      <w:rPr>
        <w:b w:val="0"/>
        <w:sz w:val="18"/>
      </w:rPr>
      <w:t>phone</w:t>
    </w:r>
    <w:proofErr w:type="spellEnd"/>
    <w:r w:rsidR="00D55827" w:rsidRPr="000A4980">
      <w:rPr>
        <w:b w:val="0"/>
        <w:sz w:val="18"/>
      </w:rPr>
      <w:t xml:space="preserve">: +386 1 478 10 04, e-mail: </w:t>
    </w:r>
    <w:hyperlink r:id="rId1" w:history="1">
      <w:r w:rsidR="00D55827" w:rsidRPr="000A4980">
        <w:rPr>
          <w:rStyle w:val="Hiperpovezava"/>
          <w:b w:val="0"/>
          <w:color w:val="auto"/>
          <w:sz w:val="18"/>
          <w:u w:val="none"/>
        </w:rPr>
        <w:t>polona.osrajnik@gov.si</w:t>
      </w:r>
    </w:hyperlink>
    <w:r w:rsidR="006D04BC">
      <w:rPr>
        <w:sz w:val="18"/>
        <w:szCs w:val="18"/>
      </w:rPr>
      <w:tab/>
    </w:r>
    <w:r w:rsidR="001A31EE">
      <w:rPr>
        <w:sz w:val="18"/>
        <w:szCs w:val="18"/>
      </w:rPr>
      <w:tab/>
    </w:r>
    <w:sdt>
      <w:sdtPr>
        <w:rPr>
          <w:sz w:val="18"/>
          <w:szCs w:val="18"/>
        </w:rPr>
        <w:id w:val="2020815133"/>
        <w:docPartObj>
          <w:docPartGallery w:val="Page Numbers (Bottom of Page)"/>
          <w:docPartUnique/>
        </w:docPartObj>
      </w:sdtPr>
      <w:sdtEndPr/>
      <w:sdtContent>
        <w:r w:rsidR="006D04BC" w:rsidRPr="00363E63">
          <w:rPr>
            <w:sz w:val="18"/>
            <w:szCs w:val="18"/>
          </w:rPr>
          <w:fldChar w:fldCharType="begin"/>
        </w:r>
        <w:r w:rsidR="006D04BC" w:rsidRPr="00363E63">
          <w:rPr>
            <w:sz w:val="18"/>
            <w:szCs w:val="18"/>
          </w:rPr>
          <w:instrText>PAGE   \* MERGEFORMAT</w:instrText>
        </w:r>
        <w:r w:rsidR="006D04BC" w:rsidRPr="00363E63">
          <w:rPr>
            <w:sz w:val="18"/>
            <w:szCs w:val="18"/>
          </w:rPr>
          <w:fldChar w:fldCharType="separate"/>
        </w:r>
        <w:r w:rsidR="006D04BC">
          <w:rPr>
            <w:sz w:val="18"/>
            <w:szCs w:val="18"/>
          </w:rPr>
          <w:t>1</w:t>
        </w:r>
        <w:r w:rsidR="006D04BC" w:rsidRPr="00363E63">
          <w:rPr>
            <w:sz w:val="18"/>
            <w:szCs w:val="18"/>
          </w:rPr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D47101" w14:textId="77777777" w:rsidR="00763932" w:rsidRPr="006D04BC" w:rsidRDefault="00F6408C" w:rsidP="006D04BC">
    <w:pPr>
      <w:pStyle w:val="Naslov31"/>
      <w:tabs>
        <w:tab w:val="right" w:pos="9638"/>
      </w:tabs>
      <w:jc w:val="left"/>
      <w:rPr>
        <w:b w:val="0"/>
        <w:sz w:val="18"/>
        <w:szCs w:val="18"/>
      </w:rPr>
    </w:pPr>
    <w:r w:rsidRPr="00F6408C">
      <w:rPr>
        <w:sz w:val="18"/>
        <w:szCs w:val="18"/>
      </w:rPr>
      <w:t xml:space="preserve">More </w:t>
    </w:r>
    <w:proofErr w:type="spellStart"/>
    <w:r w:rsidRPr="00F6408C">
      <w:rPr>
        <w:sz w:val="18"/>
        <w:szCs w:val="18"/>
      </w:rPr>
      <w:t>information</w:t>
    </w:r>
    <w:proofErr w:type="spellEnd"/>
    <w:r w:rsidR="00D55827" w:rsidRPr="000A4980">
      <w:rPr>
        <w:sz w:val="18"/>
        <w:szCs w:val="18"/>
      </w:rPr>
      <w:t>:</w:t>
    </w:r>
    <w:r w:rsidR="00D55827" w:rsidRPr="000A4980">
      <w:rPr>
        <w:rStyle w:val="Naslov3Char"/>
        <w:b/>
        <w:sz w:val="18"/>
        <w:szCs w:val="18"/>
      </w:rPr>
      <w:t xml:space="preserve"> </w:t>
    </w:r>
    <w:proofErr w:type="spellStart"/>
    <w:r w:rsidR="00D55827" w:rsidRPr="000A4980">
      <w:rPr>
        <w:b w:val="0"/>
        <w:sz w:val="18"/>
      </w:rPr>
      <w:t>phone</w:t>
    </w:r>
    <w:proofErr w:type="spellEnd"/>
    <w:r w:rsidR="00D55827" w:rsidRPr="000A4980">
      <w:rPr>
        <w:b w:val="0"/>
        <w:sz w:val="18"/>
      </w:rPr>
      <w:t xml:space="preserve">: +386 1 478 10 04, e-mail: </w:t>
    </w:r>
    <w:hyperlink r:id="rId1" w:history="1">
      <w:r w:rsidR="00D55827" w:rsidRPr="000A4980">
        <w:rPr>
          <w:rStyle w:val="Hiperpovezava"/>
          <w:b w:val="0"/>
          <w:color w:val="auto"/>
          <w:sz w:val="18"/>
          <w:u w:val="none"/>
        </w:rPr>
        <w:t>polona.osrajnik@gov.si</w:t>
      </w:r>
    </w:hyperlink>
    <w:r w:rsidR="006D04BC">
      <w:rPr>
        <w:sz w:val="18"/>
        <w:szCs w:val="18"/>
      </w:rPr>
      <w:tab/>
    </w:r>
    <w:sdt>
      <w:sdtPr>
        <w:rPr>
          <w:sz w:val="18"/>
          <w:szCs w:val="18"/>
        </w:rPr>
        <w:id w:val="-652685202"/>
        <w:docPartObj>
          <w:docPartGallery w:val="Page Numbers (Bottom of Page)"/>
          <w:docPartUnique/>
        </w:docPartObj>
      </w:sdtPr>
      <w:sdtEndPr/>
      <w:sdtContent>
        <w:r w:rsidR="006D04BC" w:rsidRPr="00363E63">
          <w:rPr>
            <w:sz w:val="18"/>
            <w:szCs w:val="18"/>
          </w:rPr>
          <w:fldChar w:fldCharType="begin"/>
        </w:r>
        <w:r w:rsidR="006D04BC" w:rsidRPr="00363E63">
          <w:rPr>
            <w:sz w:val="18"/>
            <w:szCs w:val="18"/>
          </w:rPr>
          <w:instrText>PAGE   \* MERGEFORMAT</w:instrText>
        </w:r>
        <w:r w:rsidR="006D04BC" w:rsidRPr="00363E63">
          <w:rPr>
            <w:sz w:val="18"/>
            <w:szCs w:val="18"/>
          </w:rPr>
          <w:fldChar w:fldCharType="separate"/>
        </w:r>
        <w:r w:rsidR="006D04BC">
          <w:rPr>
            <w:sz w:val="18"/>
            <w:szCs w:val="18"/>
          </w:rPr>
          <w:t>2</w:t>
        </w:r>
        <w:r w:rsidR="006D04BC" w:rsidRPr="00363E63">
          <w:rPr>
            <w:sz w:val="18"/>
            <w:szCs w:val="18"/>
          </w:rPr>
          <w:fldChar w:fldCharType="end"/>
        </w:r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F35330" w14:textId="77777777" w:rsidR="001327BA" w:rsidRPr="009539F3" w:rsidRDefault="001327BA" w:rsidP="001327BA">
    <w:pPr>
      <w:pStyle w:val="Naslov31"/>
      <w:tabs>
        <w:tab w:val="left" w:pos="7980"/>
        <w:tab w:val="right" w:pos="9638"/>
      </w:tabs>
      <w:spacing w:line="240" w:lineRule="auto"/>
      <w:rPr>
        <w:b w:val="0"/>
        <w:sz w:val="18"/>
        <w:szCs w:val="18"/>
      </w:rPr>
    </w:pPr>
    <w:proofErr w:type="spellStart"/>
    <w:r w:rsidRPr="009539F3">
      <w:rPr>
        <w:b w:val="0"/>
        <w:sz w:val="18"/>
        <w:szCs w:val="18"/>
      </w:rPr>
      <w:t>The</w:t>
    </w:r>
    <w:proofErr w:type="spellEnd"/>
    <w:r w:rsidRPr="009539F3">
      <w:rPr>
        <w:b w:val="0"/>
        <w:sz w:val="18"/>
        <w:szCs w:val="18"/>
      </w:rPr>
      <w:t xml:space="preserve"> table format </w:t>
    </w:r>
    <w:proofErr w:type="spellStart"/>
    <w:r w:rsidRPr="009539F3">
      <w:rPr>
        <w:b w:val="0"/>
        <w:sz w:val="18"/>
        <w:szCs w:val="18"/>
      </w:rPr>
      <w:t>accessible</w:t>
    </w:r>
    <w:proofErr w:type="spellEnd"/>
    <w:r w:rsidRPr="009539F3">
      <w:rPr>
        <w:b w:val="0"/>
        <w:sz w:val="18"/>
        <w:szCs w:val="18"/>
      </w:rPr>
      <w:t xml:space="preserve"> to </w:t>
    </w:r>
    <w:proofErr w:type="spellStart"/>
    <w:r w:rsidRPr="009539F3">
      <w:rPr>
        <w:b w:val="0"/>
        <w:sz w:val="18"/>
        <w:szCs w:val="18"/>
      </w:rPr>
      <w:t>screen</w:t>
    </w:r>
    <w:proofErr w:type="spellEnd"/>
    <w:r w:rsidRPr="009539F3">
      <w:rPr>
        <w:b w:val="0"/>
        <w:sz w:val="18"/>
        <w:szCs w:val="18"/>
      </w:rPr>
      <w:t xml:space="preserve"> </w:t>
    </w:r>
    <w:proofErr w:type="spellStart"/>
    <w:r w:rsidRPr="009539F3">
      <w:rPr>
        <w:b w:val="0"/>
        <w:sz w:val="18"/>
        <w:szCs w:val="18"/>
      </w:rPr>
      <w:t>reader</w:t>
    </w:r>
    <w:proofErr w:type="spellEnd"/>
    <w:r w:rsidRPr="009539F3">
      <w:rPr>
        <w:b w:val="0"/>
        <w:sz w:val="18"/>
        <w:szCs w:val="18"/>
      </w:rPr>
      <w:t xml:space="preserve"> </w:t>
    </w:r>
    <w:proofErr w:type="spellStart"/>
    <w:r w:rsidRPr="009539F3">
      <w:rPr>
        <w:b w:val="0"/>
        <w:sz w:val="18"/>
        <w:szCs w:val="18"/>
      </w:rPr>
      <w:t>users</w:t>
    </w:r>
    <w:proofErr w:type="spellEnd"/>
    <w:r w:rsidRPr="009539F3">
      <w:rPr>
        <w:b w:val="0"/>
        <w:sz w:val="18"/>
        <w:szCs w:val="18"/>
      </w:rPr>
      <w:t xml:space="preserve"> </w:t>
    </w:r>
    <w:proofErr w:type="spellStart"/>
    <w:r w:rsidRPr="009539F3">
      <w:rPr>
        <w:b w:val="0"/>
        <w:sz w:val="18"/>
        <w:szCs w:val="18"/>
      </w:rPr>
      <w:t>can</w:t>
    </w:r>
    <w:proofErr w:type="spellEnd"/>
    <w:r w:rsidRPr="009539F3">
      <w:rPr>
        <w:b w:val="0"/>
        <w:sz w:val="18"/>
        <w:szCs w:val="18"/>
      </w:rPr>
      <w:t xml:space="preserve"> be </w:t>
    </w:r>
    <w:proofErr w:type="spellStart"/>
    <w:r w:rsidRPr="009539F3">
      <w:rPr>
        <w:b w:val="0"/>
        <w:sz w:val="18"/>
        <w:szCs w:val="18"/>
      </w:rPr>
      <w:t>found</w:t>
    </w:r>
    <w:proofErr w:type="spellEnd"/>
    <w:r w:rsidRPr="009539F3">
      <w:rPr>
        <w:b w:val="0"/>
        <w:sz w:val="18"/>
        <w:szCs w:val="18"/>
      </w:rPr>
      <w:t xml:space="preserve"> on </w:t>
    </w:r>
    <w:proofErr w:type="spellStart"/>
    <w:r w:rsidRPr="009539F3">
      <w:rPr>
        <w:b w:val="0"/>
        <w:sz w:val="18"/>
        <w:szCs w:val="18"/>
      </w:rPr>
      <w:t>the</w:t>
    </w:r>
    <w:proofErr w:type="spellEnd"/>
    <w:r w:rsidRPr="009539F3">
      <w:rPr>
        <w:b w:val="0"/>
        <w:sz w:val="18"/>
        <w:szCs w:val="18"/>
      </w:rPr>
      <w:t xml:space="preserve"> IMAD </w:t>
    </w:r>
    <w:proofErr w:type="spellStart"/>
    <w:r w:rsidRPr="009539F3">
      <w:rPr>
        <w:b w:val="0"/>
        <w:sz w:val="18"/>
        <w:szCs w:val="18"/>
      </w:rPr>
      <w:t>website</w:t>
    </w:r>
    <w:proofErr w:type="spellEnd"/>
    <w:r w:rsidRPr="009539F3">
      <w:rPr>
        <w:b w:val="0"/>
        <w:sz w:val="18"/>
        <w:szCs w:val="18"/>
      </w:rPr>
      <w:t xml:space="preserve"> </w:t>
    </w:r>
    <w:proofErr w:type="spellStart"/>
    <w:r w:rsidRPr="009539F3">
      <w:rPr>
        <w:b w:val="0"/>
        <w:sz w:val="18"/>
        <w:szCs w:val="18"/>
      </w:rPr>
      <w:t>among</w:t>
    </w:r>
    <w:proofErr w:type="spellEnd"/>
    <w:r w:rsidRPr="009539F3">
      <w:rPr>
        <w:b w:val="0"/>
        <w:sz w:val="18"/>
        <w:szCs w:val="18"/>
      </w:rPr>
      <w:t xml:space="preserve"> </w:t>
    </w:r>
    <w:proofErr w:type="spellStart"/>
    <w:r w:rsidRPr="009539F3">
      <w:rPr>
        <w:b w:val="0"/>
        <w:sz w:val="18"/>
        <w:szCs w:val="18"/>
      </w:rPr>
      <w:t>the</w:t>
    </w:r>
    <w:proofErr w:type="spellEnd"/>
    <w:r w:rsidRPr="009539F3">
      <w:rPr>
        <w:b w:val="0"/>
        <w:sz w:val="18"/>
        <w:szCs w:val="18"/>
      </w:rPr>
      <w:t xml:space="preserve"> </w:t>
    </w:r>
    <w:proofErr w:type="spellStart"/>
    <w:r w:rsidRPr="009539F3">
      <w:rPr>
        <w:b w:val="0"/>
        <w:sz w:val="18"/>
        <w:szCs w:val="18"/>
      </w:rPr>
      <w:t>appendices</w:t>
    </w:r>
    <w:proofErr w:type="spellEnd"/>
    <w:r w:rsidRPr="009539F3">
      <w:rPr>
        <w:b w:val="0"/>
        <w:sz w:val="18"/>
        <w:szCs w:val="18"/>
      </w:rPr>
      <w:t xml:space="preserve"> to </w:t>
    </w:r>
    <w:proofErr w:type="spellStart"/>
    <w:r w:rsidRPr="009539F3">
      <w:rPr>
        <w:b w:val="0"/>
        <w:sz w:val="18"/>
        <w:szCs w:val="18"/>
      </w:rPr>
      <w:t>the</w:t>
    </w:r>
    <w:proofErr w:type="spellEnd"/>
    <w:r w:rsidRPr="009539F3">
      <w:rPr>
        <w:b w:val="0"/>
        <w:sz w:val="18"/>
        <w:szCs w:val="18"/>
      </w:rPr>
      <w:t xml:space="preserve"> </w:t>
    </w:r>
    <w:proofErr w:type="spellStart"/>
    <w:r w:rsidRPr="009539F3">
      <w:rPr>
        <w:b w:val="0"/>
        <w:sz w:val="18"/>
        <w:szCs w:val="18"/>
      </w:rPr>
      <w:t>current</w:t>
    </w:r>
    <w:proofErr w:type="spellEnd"/>
    <w:r w:rsidRPr="009539F3">
      <w:rPr>
        <w:b w:val="0"/>
        <w:sz w:val="18"/>
        <w:szCs w:val="18"/>
      </w:rPr>
      <w:t xml:space="preserve"> </w:t>
    </w:r>
    <w:proofErr w:type="spellStart"/>
    <w:r w:rsidRPr="009539F3">
      <w:rPr>
        <w:b w:val="0"/>
        <w:sz w:val="18"/>
        <w:szCs w:val="18"/>
      </w:rPr>
      <w:t>graphs</w:t>
    </w:r>
    <w:proofErr w:type="spellEnd"/>
    <w:r w:rsidRPr="009539F3">
      <w:rPr>
        <w:b w:val="0"/>
        <w:sz w:val="18"/>
        <w:szCs w:val="18"/>
      </w:rPr>
      <w:t xml:space="preserve"> </w:t>
    </w:r>
    <w:proofErr w:type="spellStart"/>
    <w:r w:rsidRPr="009539F3">
      <w:rPr>
        <w:b w:val="0"/>
        <w:sz w:val="18"/>
        <w:szCs w:val="18"/>
      </w:rPr>
      <w:t>of</w:t>
    </w:r>
    <w:proofErr w:type="spellEnd"/>
    <w:r w:rsidRPr="009539F3">
      <w:rPr>
        <w:b w:val="0"/>
        <w:sz w:val="18"/>
        <w:szCs w:val="18"/>
      </w:rPr>
      <w:t xml:space="preserve"> </w:t>
    </w:r>
    <w:proofErr w:type="spellStart"/>
    <w:r w:rsidRPr="009539F3">
      <w:rPr>
        <w:b w:val="0"/>
        <w:sz w:val="18"/>
        <w:szCs w:val="18"/>
      </w:rPr>
      <w:t>the</w:t>
    </w:r>
    <w:proofErr w:type="spellEnd"/>
    <w:r w:rsidRPr="009539F3">
      <w:rPr>
        <w:b w:val="0"/>
        <w:sz w:val="18"/>
        <w:szCs w:val="18"/>
      </w:rPr>
      <w:t xml:space="preserve"> </w:t>
    </w:r>
    <w:proofErr w:type="spellStart"/>
    <w:r w:rsidRPr="009539F3">
      <w:rPr>
        <w:b w:val="0"/>
        <w:sz w:val="18"/>
        <w:szCs w:val="18"/>
      </w:rPr>
      <w:t>week</w:t>
    </w:r>
    <w:proofErr w:type="spellEnd"/>
    <w:r w:rsidRPr="009539F3">
      <w:rPr>
        <w:b w:val="0"/>
        <w:sz w:val="18"/>
        <w:szCs w:val="18"/>
      </w:rPr>
      <w:t xml:space="preserve"> (</w:t>
    </w:r>
    <w:proofErr w:type="spellStart"/>
    <w:r w:rsidRPr="009539F3">
      <w:rPr>
        <w:b w:val="0"/>
        <w:sz w:val="18"/>
        <w:szCs w:val="18"/>
      </w:rPr>
      <w:t>Selected</w:t>
    </w:r>
    <w:proofErr w:type="spellEnd"/>
    <w:r w:rsidRPr="009539F3">
      <w:rPr>
        <w:b w:val="0"/>
        <w:sz w:val="18"/>
        <w:szCs w:val="18"/>
      </w:rPr>
      <w:t xml:space="preserve"> </w:t>
    </w:r>
    <w:proofErr w:type="spellStart"/>
    <w:r w:rsidRPr="009539F3">
      <w:rPr>
        <w:b w:val="0"/>
        <w:sz w:val="18"/>
        <w:szCs w:val="18"/>
      </w:rPr>
      <w:t>macroeconomic</w:t>
    </w:r>
    <w:proofErr w:type="spellEnd"/>
    <w:r w:rsidRPr="009539F3">
      <w:rPr>
        <w:b w:val="0"/>
        <w:sz w:val="18"/>
        <w:szCs w:val="18"/>
      </w:rPr>
      <w:t xml:space="preserve"> </w:t>
    </w:r>
    <w:proofErr w:type="spellStart"/>
    <w:r w:rsidRPr="009539F3">
      <w:rPr>
        <w:b w:val="0"/>
        <w:sz w:val="18"/>
        <w:szCs w:val="18"/>
      </w:rPr>
      <w:t>indicators</w:t>
    </w:r>
    <w:proofErr w:type="spellEnd"/>
    <w:r w:rsidRPr="009539F3">
      <w:rPr>
        <w:b w:val="0"/>
        <w:sz w:val="18"/>
        <w:szCs w:val="18"/>
      </w:rPr>
      <w:t xml:space="preserve"> </w:t>
    </w:r>
    <w:proofErr w:type="spellStart"/>
    <w:r w:rsidRPr="009539F3">
      <w:rPr>
        <w:b w:val="0"/>
        <w:sz w:val="18"/>
        <w:szCs w:val="18"/>
      </w:rPr>
      <w:t>for</w:t>
    </w:r>
    <w:proofErr w:type="spellEnd"/>
    <w:r w:rsidRPr="009539F3">
      <w:rPr>
        <w:b w:val="0"/>
        <w:sz w:val="18"/>
        <w:szCs w:val="18"/>
      </w:rPr>
      <w:t xml:space="preserve"> euro area) </w:t>
    </w:r>
  </w:p>
  <w:p w14:paraId="5FCB0F22" w14:textId="77777777" w:rsidR="001327BA" w:rsidRDefault="001327BA" w:rsidP="001327BA">
    <w:pPr>
      <w:pStyle w:val="Naslov31"/>
      <w:tabs>
        <w:tab w:val="left" w:pos="7980"/>
        <w:tab w:val="right" w:pos="9638"/>
      </w:tabs>
      <w:spacing w:line="240" w:lineRule="auto"/>
      <w:jc w:val="left"/>
      <w:rPr>
        <w:sz w:val="18"/>
        <w:szCs w:val="18"/>
      </w:rPr>
    </w:pPr>
  </w:p>
  <w:p w14:paraId="0C107C1F" w14:textId="77777777" w:rsidR="001A31EE" w:rsidRPr="006D04BC" w:rsidRDefault="00F6408C" w:rsidP="001327BA">
    <w:pPr>
      <w:pStyle w:val="Naslov31"/>
      <w:tabs>
        <w:tab w:val="right" w:pos="9638"/>
      </w:tabs>
      <w:spacing w:line="240" w:lineRule="auto"/>
      <w:jc w:val="left"/>
      <w:rPr>
        <w:b w:val="0"/>
        <w:sz w:val="18"/>
        <w:szCs w:val="18"/>
      </w:rPr>
    </w:pPr>
    <w:r w:rsidRPr="00F6408C">
      <w:rPr>
        <w:sz w:val="18"/>
        <w:szCs w:val="18"/>
      </w:rPr>
      <w:t xml:space="preserve">More </w:t>
    </w:r>
    <w:proofErr w:type="spellStart"/>
    <w:r w:rsidRPr="00F6408C">
      <w:rPr>
        <w:sz w:val="18"/>
        <w:szCs w:val="18"/>
      </w:rPr>
      <w:t>information</w:t>
    </w:r>
    <w:proofErr w:type="spellEnd"/>
    <w:r w:rsidR="00D55827" w:rsidRPr="000A4980">
      <w:rPr>
        <w:sz w:val="18"/>
        <w:szCs w:val="18"/>
      </w:rPr>
      <w:t>:</w:t>
    </w:r>
    <w:r w:rsidR="00D55827" w:rsidRPr="000A4980">
      <w:rPr>
        <w:rStyle w:val="Naslov3Char"/>
        <w:b/>
        <w:sz w:val="18"/>
        <w:szCs w:val="18"/>
      </w:rPr>
      <w:t xml:space="preserve"> </w:t>
    </w:r>
    <w:proofErr w:type="spellStart"/>
    <w:r w:rsidR="00D55827" w:rsidRPr="000A4980">
      <w:rPr>
        <w:b w:val="0"/>
        <w:sz w:val="18"/>
      </w:rPr>
      <w:t>phone</w:t>
    </w:r>
    <w:proofErr w:type="spellEnd"/>
    <w:r w:rsidR="00D55827" w:rsidRPr="000A4980">
      <w:rPr>
        <w:b w:val="0"/>
        <w:sz w:val="18"/>
      </w:rPr>
      <w:t xml:space="preserve">: +386 1 478 10 04, e-mail: </w:t>
    </w:r>
    <w:hyperlink r:id="rId1" w:history="1">
      <w:r w:rsidR="00D55827" w:rsidRPr="000A4980">
        <w:rPr>
          <w:rStyle w:val="Hiperpovezava"/>
          <w:b w:val="0"/>
          <w:color w:val="auto"/>
          <w:sz w:val="18"/>
          <w:u w:val="none"/>
        </w:rPr>
        <w:t>polona.osrajnik@gov.si</w:t>
      </w:r>
    </w:hyperlink>
    <w:r w:rsidR="001A31EE">
      <w:rPr>
        <w:sz w:val="18"/>
        <w:szCs w:val="18"/>
      </w:rPr>
      <w:tab/>
    </w:r>
    <w:sdt>
      <w:sdtPr>
        <w:rPr>
          <w:sz w:val="18"/>
          <w:szCs w:val="18"/>
        </w:rPr>
        <w:id w:val="-1083293352"/>
        <w:docPartObj>
          <w:docPartGallery w:val="Page Numbers (Bottom of Page)"/>
          <w:docPartUnique/>
        </w:docPartObj>
      </w:sdtPr>
      <w:sdtEndPr/>
      <w:sdtContent>
        <w:r w:rsidR="001A31EE" w:rsidRPr="00363E63">
          <w:rPr>
            <w:sz w:val="18"/>
            <w:szCs w:val="18"/>
          </w:rPr>
          <w:fldChar w:fldCharType="begin"/>
        </w:r>
        <w:r w:rsidR="001A31EE" w:rsidRPr="00363E63">
          <w:rPr>
            <w:sz w:val="18"/>
            <w:szCs w:val="18"/>
          </w:rPr>
          <w:instrText>PAGE   \* MERGEFORMAT</w:instrText>
        </w:r>
        <w:r w:rsidR="001A31EE" w:rsidRPr="00363E63">
          <w:rPr>
            <w:sz w:val="18"/>
            <w:szCs w:val="18"/>
          </w:rPr>
          <w:fldChar w:fldCharType="separate"/>
        </w:r>
        <w:r w:rsidR="001A31EE">
          <w:rPr>
            <w:sz w:val="18"/>
            <w:szCs w:val="18"/>
          </w:rPr>
          <w:t>1</w:t>
        </w:r>
        <w:r w:rsidR="001A31EE" w:rsidRPr="00363E63">
          <w:rPr>
            <w:sz w:val="18"/>
            <w:szCs w:val="18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3554C2" w14:textId="77777777" w:rsidR="00975864" w:rsidRDefault="00975864" w:rsidP="0063497B">
      <w:pPr>
        <w:spacing w:line="240" w:lineRule="auto"/>
      </w:pPr>
      <w:r>
        <w:separator/>
      </w:r>
    </w:p>
  </w:footnote>
  <w:footnote w:type="continuationSeparator" w:id="0">
    <w:p w14:paraId="6FD7D7CA" w14:textId="77777777" w:rsidR="00975864" w:rsidRDefault="00975864" w:rsidP="0063497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40EA06" w14:textId="77777777" w:rsidR="005C546C" w:rsidRDefault="005C546C" w:rsidP="005C546C">
    <w:pPr>
      <w:jc w:val="right"/>
    </w:pPr>
    <w:r w:rsidRPr="00763932">
      <w:rPr>
        <w:noProof/>
      </w:rPr>
      <w:drawing>
        <wp:anchor distT="0" distB="0" distL="114300" distR="114300" simplePos="0" relativeHeight="251672576" behindDoc="0" locked="0" layoutInCell="1" allowOverlap="1" wp14:anchorId="06285BAF" wp14:editId="5551F17C">
          <wp:simplePos x="0" y="0"/>
          <wp:positionH relativeFrom="column">
            <wp:posOffset>-361950</wp:posOffset>
          </wp:positionH>
          <wp:positionV relativeFrom="paragraph">
            <wp:posOffset>53340</wp:posOffset>
          </wp:positionV>
          <wp:extent cx="1155700" cy="1002030"/>
          <wp:effectExtent l="0" t="0" r="6350" b="7620"/>
          <wp:wrapTopAndBottom/>
          <wp:docPr id="6" name="Picture 6" descr="IMAD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IMAD logo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5700" cy="10020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55791">
      <w:t>6 December 2021</w:t>
    </w:r>
  </w:p>
  <w:p w14:paraId="305EA193" w14:textId="77777777" w:rsidR="005C546C" w:rsidRDefault="005C546C" w:rsidP="005C546C">
    <w:pPr>
      <w:jc w:val="right"/>
    </w:pPr>
  </w:p>
  <w:p w14:paraId="3969637D" w14:textId="77777777" w:rsidR="001A31EE" w:rsidRDefault="001A31EE" w:rsidP="005C546C">
    <w:pPr>
      <w:jc w:val="right"/>
    </w:pPr>
  </w:p>
  <w:p w14:paraId="1B1A7925" w14:textId="77777777" w:rsidR="005C546C" w:rsidRDefault="005C546C" w:rsidP="005C546C">
    <w:pPr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3807DA" w14:textId="77777777" w:rsidR="001A31EE" w:rsidRPr="007778A3" w:rsidRDefault="007778A3">
    <w:pPr>
      <w:pStyle w:val="Glava"/>
      <w:rPr>
        <w:b/>
        <w:bCs/>
      </w:rPr>
    </w:pPr>
    <w:r w:rsidRPr="00F93880">
      <w:rPr>
        <w:b/>
        <w:bCs/>
      </w:rPr>
      <w:t>Tab</w:t>
    </w:r>
    <w:r>
      <w:rPr>
        <w:b/>
        <w:bCs/>
      </w:rPr>
      <w:t>le</w:t>
    </w:r>
    <w:r w:rsidRPr="00F93880">
      <w:rPr>
        <w:b/>
        <w:bCs/>
      </w:rPr>
      <w:t xml:space="preserve">: </w:t>
    </w:r>
    <w:proofErr w:type="spellStart"/>
    <w:r>
      <w:rPr>
        <w:b/>
        <w:bCs/>
      </w:rPr>
      <w:t>Selected</w:t>
    </w:r>
    <w:proofErr w:type="spellEnd"/>
    <w:r>
      <w:rPr>
        <w:b/>
        <w:bCs/>
      </w:rPr>
      <w:t xml:space="preserve"> </w:t>
    </w:r>
    <w:proofErr w:type="spellStart"/>
    <w:r>
      <w:rPr>
        <w:b/>
        <w:bCs/>
      </w:rPr>
      <w:t>macroeconomic</w:t>
    </w:r>
    <w:proofErr w:type="spellEnd"/>
    <w:r>
      <w:rPr>
        <w:b/>
        <w:bCs/>
      </w:rPr>
      <w:t xml:space="preserve"> </w:t>
    </w:r>
    <w:proofErr w:type="spellStart"/>
    <w:r>
      <w:rPr>
        <w:b/>
        <w:bCs/>
      </w:rPr>
      <w:t>indicators</w:t>
    </w:r>
    <w:proofErr w:type="spellEnd"/>
    <w:r>
      <w:rPr>
        <w:b/>
        <w:bCs/>
      </w:rPr>
      <w:t xml:space="preserve"> </w:t>
    </w:r>
    <w:proofErr w:type="spellStart"/>
    <w:r>
      <w:rPr>
        <w:b/>
        <w:bCs/>
      </w:rPr>
      <w:t>for</w:t>
    </w:r>
    <w:proofErr w:type="spellEnd"/>
    <w:r w:rsidRPr="00F93880">
      <w:rPr>
        <w:b/>
        <w:bCs/>
      </w:rPr>
      <w:t xml:space="preserve"> </w:t>
    </w:r>
    <w:proofErr w:type="spellStart"/>
    <w:r>
      <w:rPr>
        <w:b/>
        <w:bCs/>
      </w:rPr>
      <w:t>S</w:t>
    </w:r>
    <w:r w:rsidRPr="00F93880">
      <w:rPr>
        <w:b/>
        <w:bCs/>
      </w:rPr>
      <w:t>loveni</w:t>
    </w:r>
    <w:r>
      <w:rPr>
        <w:b/>
        <w:bCs/>
      </w:rPr>
      <w:t>a</w:t>
    </w:r>
    <w:proofErr w:type="spellEnd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509" type="#_x0000_t75" style="width:15pt;height:18.75pt;visibility:visible;mso-wrap-style:square" o:bullet="t">
        <v:imagedata r:id="rId1" o:title=""/>
      </v:shape>
    </w:pict>
  </w:numPicBullet>
  <w:abstractNum w:abstractNumId="0" w15:restartNumberingAfterBreak="0">
    <w:nsid w:val="3CF54D5F"/>
    <w:multiLevelType w:val="hybridMultilevel"/>
    <w:tmpl w:val="20862290"/>
    <w:lvl w:ilvl="0" w:tplc="63DA2180">
      <w:start w:val="1"/>
      <w:numFmt w:val="bullet"/>
      <w:pStyle w:val="Besedilomanjealineje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B2C16DD"/>
    <w:multiLevelType w:val="hybridMultilevel"/>
    <w:tmpl w:val="56B4C2AA"/>
    <w:lvl w:ilvl="0" w:tplc="B0B23E7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6BC04B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EA8379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03E917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AD01B9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A26F35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E0C0C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3E484B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094F1A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hideSpellingErrors/>
  <w:hideGrammaticalErrors/>
  <w:proofState w:spelling="clean" w:grammar="clean"/>
  <w:defaultTabStop w:val="170"/>
  <w:hyphenationZone w:val="425"/>
  <w:drawingGridHorizontalSpacing w:val="4933"/>
  <w:drawingGridVerticalSpacing w:val="3118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5864"/>
    <w:rsid w:val="00001002"/>
    <w:rsid w:val="00047D38"/>
    <w:rsid w:val="000511FE"/>
    <w:rsid w:val="00070B6E"/>
    <w:rsid w:val="00077F13"/>
    <w:rsid w:val="000A5A42"/>
    <w:rsid w:val="000A7BDC"/>
    <w:rsid w:val="000E172B"/>
    <w:rsid w:val="000F15D3"/>
    <w:rsid w:val="00115E8D"/>
    <w:rsid w:val="00123D52"/>
    <w:rsid w:val="00125926"/>
    <w:rsid w:val="001327BA"/>
    <w:rsid w:val="00133E20"/>
    <w:rsid w:val="0016141B"/>
    <w:rsid w:val="00166A48"/>
    <w:rsid w:val="0019138D"/>
    <w:rsid w:val="001A0C98"/>
    <w:rsid w:val="001A2CB5"/>
    <w:rsid w:val="001A31EE"/>
    <w:rsid w:val="001B6AE7"/>
    <w:rsid w:val="001C0587"/>
    <w:rsid w:val="001C138F"/>
    <w:rsid w:val="001C3A33"/>
    <w:rsid w:val="001D6793"/>
    <w:rsid w:val="001F43F0"/>
    <w:rsid w:val="001F51CD"/>
    <w:rsid w:val="00216373"/>
    <w:rsid w:val="00237023"/>
    <w:rsid w:val="00243593"/>
    <w:rsid w:val="0026509A"/>
    <w:rsid w:val="0026694E"/>
    <w:rsid w:val="002B376F"/>
    <w:rsid w:val="002B4319"/>
    <w:rsid w:val="002B4C3A"/>
    <w:rsid w:val="002B5361"/>
    <w:rsid w:val="002D46EF"/>
    <w:rsid w:val="002E69B6"/>
    <w:rsid w:val="00306767"/>
    <w:rsid w:val="00312702"/>
    <w:rsid w:val="00312D09"/>
    <w:rsid w:val="00373826"/>
    <w:rsid w:val="00384AB6"/>
    <w:rsid w:val="003C614E"/>
    <w:rsid w:val="00431EDD"/>
    <w:rsid w:val="004361A1"/>
    <w:rsid w:val="004368FB"/>
    <w:rsid w:val="00452589"/>
    <w:rsid w:val="00452804"/>
    <w:rsid w:val="00455791"/>
    <w:rsid w:val="00464D01"/>
    <w:rsid w:val="00477274"/>
    <w:rsid w:val="00481FA7"/>
    <w:rsid w:val="004874AC"/>
    <w:rsid w:val="004970E5"/>
    <w:rsid w:val="00534457"/>
    <w:rsid w:val="00546DBF"/>
    <w:rsid w:val="005964A5"/>
    <w:rsid w:val="005C546C"/>
    <w:rsid w:val="006269CE"/>
    <w:rsid w:val="0063497B"/>
    <w:rsid w:val="0065006B"/>
    <w:rsid w:val="00650921"/>
    <w:rsid w:val="00671853"/>
    <w:rsid w:val="006732C5"/>
    <w:rsid w:val="006802ED"/>
    <w:rsid w:val="006875F1"/>
    <w:rsid w:val="006965FC"/>
    <w:rsid w:val="006A6820"/>
    <w:rsid w:val="006A7EF4"/>
    <w:rsid w:val="006C2117"/>
    <w:rsid w:val="006D0300"/>
    <w:rsid w:val="006D04BC"/>
    <w:rsid w:val="006E1C81"/>
    <w:rsid w:val="007016EF"/>
    <w:rsid w:val="007323DE"/>
    <w:rsid w:val="0074452D"/>
    <w:rsid w:val="00753F94"/>
    <w:rsid w:val="00763932"/>
    <w:rsid w:val="00772003"/>
    <w:rsid w:val="007778A3"/>
    <w:rsid w:val="00784980"/>
    <w:rsid w:val="0079410F"/>
    <w:rsid w:val="007A0B59"/>
    <w:rsid w:val="007A1ADF"/>
    <w:rsid w:val="007A6084"/>
    <w:rsid w:val="007B7110"/>
    <w:rsid w:val="007F1307"/>
    <w:rsid w:val="00812D81"/>
    <w:rsid w:val="00813913"/>
    <w:rsid w:val="00860582"/>
    <w:rsid w:val="00887D7E"/>
    <w:rsid w:val="009023FF"/>
    <w:rsid w:val="00910265"/>
    <w:rsid w:val="0093604B"/>
    <w:rsid w:val="00940DB2"/>
    <w:rsid w:val="00946C4C"/>
    <w:rsid w:val="009539F3"/>
    <w:rsid w:val="00975864"/>
    <w:rsid w:val="009918B9"/>
    <w:rsid w:val="009A1E12"/>
    <w:rsid w:val="009D311B"/>
    <w:rsid w:val="009E0EA3"/>
    <w:rsid w:val="00A072AA"/>
    <w:rsid w:val="00A107AD"/>
    <w:rsid w:val="00A25EF3"/>
    <w:rsid w:val="00A35FCE"/>
    <w:rsid w:val="00A42839"/>
    <w:rsid w:val="00A5647C"/>
    <w:rsid w:val="00A7050D"/>
    <w:rsid w:val="00A8329F"/>
    <w:rsid w:val="00A9607E"/>
    <w:rsid w:val="00AA1F25"/>
    <w:rsid w:val="00AB0C65"/>
    <w:rsid w:val="00AC328B"/>
    <w:rsid w:val="00AC5D63"/>
    <w:rsid w:val="00AF3058"/>
    <w:rsid w:val="00B00E5E"/>
    <w:rsid w:val="00B220A3"/>
    <w:rsid w:val="00B37AC5"/>
    <w:rsid w:val="00B451B6"/>
    <w:rsid w:val="00B52F7E"/>
    <w:rsid w:val="00B738F6"/>
    <w:rsid w:val="00B77238"/>
    <w:rsid w:val="00B8300F"/>
    <w:rsid w:val="00B913B5"/>
    <w:rsid w:val="00BA64DB"/>
    <w:rsid w:val="00BD4DF4"/>
    <w:rsid w:val="00BF2574"/>
    <w:rsid w:val="00C14A86"/>
    <w:rsid w:val="00C7347F"/>
    <w:rsid w:val="00C741AA"/>
    <w:rsid w:val="00CA3CFE"/>
    <w:rsid w:val="00CD10D3"/>
    <w:rsid w:val="00CD2B30"/>
    <w:rsid w:val="00CE13FA"/>
    <w:rsid w:val="00CF6407"/>
    <w:rsid w:val="00D10D15"/>
    <w:rsid w:val="00D312B6"/>
    <w:rsid w:val="00D336BB"/>
    <w:rsid w:val="00D53A43"/>
    <w:rsid w:val="00D55827"/>
    <w:rsid w:val="00DB1C32"/>
    <w:rsid w:val="00DD7D7B"/>
    <w:rsid w:val="00DE2EA9"/>
    <w:rsid w:val="00DE4ACB"/>
    <w:rsid w:val="00DE4DCF"/>
    <w:rsid w:val="00DE72F6"/>
    <w:rsid w:val="00DF3E04"/>
    <w:rsid w:val="00DF4F0B"/>
    <w:rsid w:val="00E02749"/>
    <w:rsid w:val="00E501A0"/>
    <w:rsid w:val="00E5484D"/>
    <w:rsid w:val="00E7791D"/>
    <w:rsid w:val="00ED6836"/>
    <w:rsid w:val="00EE7E6E"/>
    <w:rsid w:val="00F221C4"/>
    <w:rsid w:val="00F409C1"/>
    <w:rsid w:val="00F41E1A"/>
    <w:rsid w:val="00F43F6C"/>
    <w:rsid w:val="00F47B15"/>
    <w:rsid w:val="00F505FF"/>
    <w:rsid w:val="00F545EF"/>
    <w:rsid w:val="00F6408C"/>
    <w:rsid w:val="00F65156"/>
    <w:rsid w:val="00F66E1B"/>
    <w:rsid w:val="00F81743"/>
    <w:rsid w:val="00F930F6"/>
    <w:rsid w:val="00FA45E3"/>
    <w:rsid w:val="00FB5533"/>
    <w:rsid w:val="00FE0C40"/>
    <w:rsid w:val="00FE12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C33B97F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aliases w:val="Besedilo"/>
    <w:qFormat/>
    <w:rsid w:val="00306767"/>
    <w:pPr>
      <w:spacing w:after="0" w:line="250" w:lineRule="atLeast"/>
      <w:jc w:val="both"/>
    </w:pPr>
    <w:rPr>
      <w:rFonts w:ascii="Myriad Pro" w:hAnsi="Myriad Pro"/>
      <w:sz w:val="20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63497B"/>
    <w:pPr>
      <w:tabs>
        <w:tab w:val="center" w:pos="4536"/>
        <w:tab w:val="right" w:pos="9072"/>
      </w:tabs>
      <w:spacing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63497B"/>
  </w:style>
  <w:style w:type="paragraph" w:styleId="Noga">
    <w:name w:val="footer"/>
    <w:basedOn w:val="Navaden"/>
    <w:link w:val="NogaZnak"/>
    <w:uiPriority w:val="99"/>
    <w:unhideWhenUsed/>
    <w:rsid w:val="0063497B"/>
    <w:pPr>
      <w:tabs>
        <w:tab w:val="center" w:pos="4536"/>
        <w:tab w:val="right" w:pos="9072"/>
      </w:tabs>
      <w:spacing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63497B"/>
  </w:style>
  <w:style w:type="paragraph" w:styleId="Brezrazmikov">
    <w:name w:val="No Spacing"/>
    <w:uiPriority w:val="1"/>
    <w:qFormat/>
    <w:rsid w:val="00887D7E"/>
    <w:pPr>
      <w:spacing w:after="0" w:line="240" w:lineRule="auto"/>
    </w:pPr>
    <w:rPr>
      <w:rFonts w:ascii="Myriad Pro" w:hAnsi="Myriad Pro"/>
    </w:rPr>
  </w:style>
  <w:style w:type="paragraph" w:customStyle="1" w:styleId="Naslov11">
    <w:name w:val="Naslov 11"/>
    <w:basedOn w:val="Navaden"/>
    <w:link w:val="Naslov1Char"/>
    <w:qFormat/>
    <w:rsid w:val="00812D81"/>
    <w:pPr>
      <w:spacing w:line="360" w:lineRule="exact"/>
    </w:pPr>
    <w:rPr>
      <w:b/>
      <w:sz w:val="32"/>
      <w:szCs w:val="36"/>
    </w:rPr>
  </w:style>
  <w:style w:type="paragraph" w:customStyle="1" w:styleId="Naslov21">
    <w:name w:val="Naslov 21"/>
    <w:basedOn w:val="Navaden"/>
    <w:link w:val="Naslov2Char"/>
    <w:qFormat/>
    <w:rsid w:val="00812D81"/>
    <w:pPr>
      <w:spacing w:line="360" w:lineRule="exact"/>
    </w:pPr>
    <w:rPr>
      <w:sz w:val="32"/>
      <w:szCs w:val="36"/>
    </w:rPr>
  </w:style>
  <w:style w:type="character" w:customStyle="1" w:styleId="Naslov1Char">
    <w:name w:val="Naslov 1 Char"/>
    <w:basedOn w:val="Privzetapisavaodstavka"/>
    <w:link w:val="Naslov11"/>
    <w:rsid w:val="00812D81"/>
    <w:rPr>
      <w:rFonts w:ascii="Myriad Pro" w:hAnsi="Myriad Pro"/>
      <w:b/>
      <w:sz w:val="32"/>
      <w:szCs w:val="36"/>
    </w:rPr>
  </w:style>
  <w:style w:type="paragraph" w:customStyle="1" w:styleId="Naslov31">
    <w:name w:val="Naslov 31"/>
    <w:basedOn w:val="Navaden"/>
    <w:link w:val="Naslov3Char"/>
    <w:qFormat/>
    <w:rsid w:val="00671853"/>
    <w:rPr>
      <w:b/>
    </w:rPr>
  </w:style>
  <w:style w:type="character" w:customStyle="1" w:styleId="Naslov2Char">
    <w:name w:val="Naslov 2 Char"/>
    <w:basedOn w:val="Privzetapisavaodstavka"/>
    <w:link w:val="Naslov21"/>
    <w:rsid w:val="00812D81"/>
    <w:rPr>
      <w:rFonts w:ascii="Myriad Pro" w:hAnsi="Myriad Pro"/>
      <w:sz w:val="32"/>
      <w:szCs w:val="36"/>
    </w:rPr>
  </w:style>
  <w:style w:type="paragraph" w:customStyle="1" w:styleId="Dodatneinformacije">
    <w:name w:val="Dodatne informacije"/>
    <w:basedOn w:val="Navaden"/>
    <w:link w:val="DodatneinformacijeChar"/>
    <w:qFormat/>
    <w:rsid w:val="00F41E1A"/>
  </w:style>
  <w:style w:type="character" w:customStyle="1" w:styleId="Naslov3Char">
    <w:name w:val="Naslov 3 Char"/>
    <w:basedOn w:val="Privzetapisavaodstavka"/>
    <w:link w:val="Naslov31"/>
    <w:rsid w:val="00671853"/>
    <w:rPr>
      <w:rFonts w:ascii="Myriad Pro" w:hAnsi="Myriad Pro"/>
      <w:b/>
      <w:sz w:val="21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E02749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DodatneinformacijeChar">
    <w:name w:val="Dodatne informacije Char"/>
    <w:basedOn w:val="Privzetapisavaodstavka"/>
    <w:link w:val="Dodatneinformacije"/>
    <w:rsid w:val="00F41E1A"/>
    <w:rPr>
      <w:rFonts w:ascii="Myriad Pro" w:hAnsi="Myriad Pro"/>
      <w:sz w:val="21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E02749"/>
    <w:rPr>
      <w:rFonts w:ascii="Segoe UI" w:hAnsi="Segoe UI" w:cs="Segoe UI"/>
      <w:sz w:val="18"/>
      <w:szCs w:val="18"/>
    </w:rPr>
  </w:style>
  <w:style w:type="paragraph" w:customStyle="1" w:styleId="Uvod">
    <w:name w:val="Uvod"/>
    <w:basedOn w:val="Naslov31"/>
    <w:link w:val="UvodChar"/>
    <w:qFormat/>
    <w:rsid w:val="00E02749"/>
    <w:pPr>
      <w:spacing w:after="160"/>
    </w:pPr>
  </w:style>
  <w:style w:type="character" w:customStyle="1" w:styleId="UvodChar">
    <w:name w:val="Uvod Char"/>
    <w:basedOn w:val="Naslov3Char"/>
    <w:link w:val="Uvod"/>
    <w:rsid w:val="00E02749"/>
    <w:rPr>
      <w:rFonts w:ascii="Myriad Pro" w:hAnsi="Myriad Pro"/>
      <w:b/>
      <w:sz w:val="21"/>
    </w:rPr>
  </w:style>
  <w:style w:type="table" w:styleId="Tabelamrea">
    <w:name w:val="Table Grid"/>
    <w:basedOn w:val="Navadnatabela"/>
    <w:uiPriority w:val="39"/>
    <w:rsid w:val="006E1C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link w:val="OdstavekseznamaZnak"/>
    <w:uiPriority w:val="34"/>
    <w:qFormat/>
    <w:rsid w:val="00DF4F0B"/>
    <w:pPr>
      <w:ind w:left="720"/>
      <w:contextualSpacing/>
    </w:pPr>
  </w:style>
  <w:style w:type="paragraph" w:customStyle="1" w:styleId="Besedilomanjealineje">
    <w:name w:val="Besedilo manjše_alineje"/>
    <w:basedOn w:val="Odstavekseznama"/>
    <w:link w:val="BesedilomanjealinejeChar"/>
    <w:rsid w:val="00F545EF"/>
    <w:pPr>
      <w:numPr>
        <w:numId w:val="1"/>
      </w:numPr>
      <w:spacing w:line="220" w:lineRule="exact"/>
      <w:ind w:left="170" w:hanging="170"/>
      <w:jc w:val="left"/>
    </w:pPr>
    <w:rPr>
      <w:sz w:val="16"/>
      <w:szCs w:val="16"/>
    </w:rPr>
  </w:style>
  <w:style w:type="character" w:customStyle="1" w:styleId="OdstavekseznamaZnak">
    <w:name w:val="Odstavek seznama Znak"/>
    <w:basedOn w:val="Privzetapisavaodstavka"/>
    <w:link w:val="Odstavekseznama"/>
    <w:uiPriority w:val="34"/>
    <w:rsid w:val="00133E20"/>
    <w:rPr>
      <w:rFonts w:ascii="Myriad Pro" w:hAnsi="Myriad Pro"/>
      <w:sz w:val="21"/>
    </w:rPr>
  </w:style>
  <w:style w:type="character" w:customStyle="1" w:styleId="BesedilomanjealinejeChar">
    <w:name w:val="Besedilo manjše_alineje Char"/>
    <w:basedOn w:val="OdstavekseznamaZnak"/>
    <w:link w:val="Besedilomanjealineje"/>
    <w:rsid w:val="00F545EF"/>
    <w:rPr>
      <w:rFonts w:ascii="Myriad Pro" w:hAnsi="Myriad Pro"/>
      <w:sz w:val="16"/>
      <w:szCs w:val="16"/>
    </w:rPr>
  </w:style>
  <w:style w:type="paragraph" w:styleId="Sprotnaopomba-besedilo">
    <w:name w:val="footnote text"/>
    <w:aliases w:val="Char Char,Sprotna opomba-besedilo,Char Char Char Char,Sprotna opomba - besedilo Znak1,Sprotna opomba - besedilo Znak Znak2,Sprotna opomba - besedilo Znak1 Znak Znak1,Sprotna opomba - besedilo Znak1 Znak Znak Znak,fn,Char Ch,o"/>
    <w:basedOn w:val="Navaden"/>
    <w:link w:val="Sprotnaopomba-besediloZnak"/>
    <w:uiPriority w:val="99"/>
    <w:unhideWhenUsed/>
    <w:qFormat/>
    <w:rsid w:val="006D04BC"/>
    <w:pPr>
      <w:spacing w:line="240" w:lineRule="auto"/>
    </w:pPr>
    <w:rPr>
      <w:sz w:val="16"/>
      <w:szCs w:val="20"/>
    </w:rPr>
  </w:style>
  <w:style w:type="character" w:customStyle="1" w:styleId="Sprotnaopomba-besediloZnak">
    <w:name w:val="Sprotna opomba - besedilo Znak"/>
    <w:aliases w:val="Char Char Znak,Sprotna opomba-besedilo Znak,Char Char Char Char Znak,Sprotna opomba - besedilo Znak1 Znak,Sprotna opomba - besedilo Znak Znak2 Znak,Sprotna opomba - besedilo Znak1 Znak Znak1 Znak,fn Znak,Char Ch Znak"/>
    <w:basedOn w:val="Privzetapisavaodstavka"/>
    <w:link w:val="Sprotnaopomba-besedilo"/>
    <w:uiPriority w:val="99"/>
    <w:rsid w:val="006D04BC"/>
    <w:rPr>
      <w:rFonts w:ascii="Myriad Pro" w:hAnsi="Myriad Pro"/>
      <w:sz w:val="16"/>
      <w:szCs w:val="20"/>
    </w:rPr>
  </w:style>
  <w:style w:type="character" w:styleId="Sprotnaopomba-sklic">
    <w:name w:val="footnote reference"/>
    <w:aliases w:val="Footnote symbol,Fussnota,Footnote,Footnote reference number,note TESI,SUPERS,EN Footnote Reference,-E Fußnotenzeichen,Times 10 Point,Exposant 3 Point,E...,nota de rodapé,Footnote Reference_LVL6,Footnote Reference_LVL61,Footnot"/>
    <w:basedOn w:val="Privzetapisavaodstavka"/>
    <w:uiPriority w:val="99"/>
    <w:unhideWhenUsed/>
    <w:qFormat/>
    <w:rsid w:val="00C741AA"/>
    <w:rPr>
      <w:vertAlign w:val="superscript"/>
    </w:rPr>
  </w:style>
  <w:style w:type="character" w:styleId="Pripombasklic">
    <w:name w:val="annotation reference"/>
    <w:basedOn w:val="Privzetapisavaodstavka"/>
    <w:uiPriority w:val="99"/>
    <w:semiHidden/>
    <w:unhideWhenUsed/>
    <w:rsid w:val="006D0300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6D0300"/>
    <w:pPr>
      <w:spacing w:line="240" w:lineRule="auto"/>
    </w:pPr>
    <w:rPr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6D0300"/>
    <w:rPr>
      <w:rFonts w:ascii="Myriad Pro" w:hAnsi="Myriad Pro"/>
      <w:sz w:val="20"/>
      <w:szCs w:val="20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6D0300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6D0300"/>
    <w:rPr>
      <w:rFonts w:ascii="Myriad Pro" w:hAnsi="Myriad Pro"/>
      <w:b/>
      <w:bCs/>
      <w:sz w:val="20"/>
      <w:szCs w:val="20"/>
    </w:rPr>
  </w:style>
  <w:style w:type="character" w:styleId="Hiperpovezava">
    <w:name w:val="Hyperlink"/>
    <w:basedOn w:val="Privzetapisavaodstavka"/>
    <w:uiPriority w:val="99"/>
    <w:unhideWhenUsed/>
    <w:rsid w:val="006D04BC"/>
    <w:rPr>
      <w:color w:val="0563C1" w:themeColor="hyperlink"/>
      <w:u w:val="single"/>
    </w:rPr>
  </w:style>
  <w:style w:type="character" w:styleId="Nerazreenaomemba">
    <w:name w:val="Unresolved Mention"/>
    <w:basedOn w:val="Privzetapisavaodstavka"/>
    <w:uiPriority w:val="99"/>
    <w:semiHidden/>
    <w:unhideWhenUsed/>
    <w:rsid w:val="006D04BC"/>
    <w:rPr>
      <w:color w:val="605E5C"/>
      <w:shd w:val="clear" w:color="auto" w:fill="E1DFDD"/>
    </w:rPr>
  </w:style>
  <w:style w:type="paragraph" w:customStyle="1" w:styleId="Naslov310">
    <w:name w:val="Naslov 31"/>
    <w:basedOn w:val="Navaden"/>
    <w:qFormat/>
    <w:rsid w:val="00D55827"/>
    <w:rPr>
      <w:b/>
    </w:rPr>
  </w:style>
  <w:style w:type="character" w:customStyle="1" w:styleId="markedcontent">
    <w:name w:val="markedcontent"/>
    <w:basedOn w:val="Privzetapisavaodstavka"/>
    <w:rsid w:val="00455791"/>
  </w:style>
  <w:style w:type="character" w:customStyle="1" w:styleId="normaltextrun">
    <w:name w:val="normaltextrun"/>
    <w:basedOn w:val="Privzetapisavaodstavka"/>
    <w:rsid w:val="00455791"/>
  </w:style>
  <w:style w:type="character" w:customStyle="1" w:styleId="A0">
    <w:name w:val="A0"/>
    <w:uiPriority w:val="99"/>
    <w:rsid w:val="00455791"/>
    <w:rPr>
      <w:rFonts w:cs="Myriad Pro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9.emf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polona.osrajnik@gov.si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polona.osrajnik@gov.si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mailto:polona.osrajnik@gov.si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UMAR tema_word">
  <a:themeElements>
    <a:clrScheme name="UMAR barve">
      <a:dk1>
        <a:sysClr val="windowText" lastClr="000000"/>
      </a:dk1>
      <a:lt1>
        <a:sysClr val="window" lastClr="FFFFFF"/>
      </a:lt1>
      <a:dk2>
        <a:srgbClr val="44546A"/>
      </a:dk2>
      <a:lt2>
        <a:srgbClr val="DBDBDB"/>
      </a:lt2>
      <a:accent1>
        <a:srgbClr val="9E001A"/>
      </a:accent1>
      <a:accent2>
        <a:srgbClr val="D99694"/>
      </a:accent2>
      <a:accent3>
        <a:srgbClr val="A6A6A6"/>
      </a:accent3>
      <a:accent4>
        <a:srgbClr val="54A4A3"/>
      </a:accent4>
      <a:accent5>
        <a:srgbClr val="BBD2B0"/>
      </a:accent5>
      <a:accent6>
        <a:srgbClr val="6F3B66"/>
      </a:accent6>
      <a:hlink>
        <a:srgbClr val="0563C1"/>
      </a:hlink>
      <a:folHlink>
        <a:srgbClr val="954F72"/>
      </a:folHlink>
    </a:clrScheme>
    <a:fontScheme name="UMAR pisave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124076-4184-46AF-A19E-777C0CC591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1235</Words>
  <Characters>7043</Characters>
  <Application>Microsoft Office Word</Application>
  <DocSecurity>0</DocSecurity>
  <Lines>58</Lines>
  <Paragraphs>16</Paragraphs>
  <ScaleCrop>false</ScaleCrop>
  <Company/>
  <LinksUpToDate>false</LinksUpToDate>
  <CharactersWithSpaces>8262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2021-12-07T12:47:00Z</dcterms:created>
  <dcterms:modified xsi:type="dcterms:W3CDTF">2021-12-07T12:47:00Z</dcterms:modified>
</cp:coreProperties>
</file>